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1077" w14:textId="224A7DDB" w:rsidR="1F39D389" w:rsidRPr="00747253" w:rsidRDefault="1F39D389" w:rsidP="75A93BF9">
      <w:pPr>
        <w:jc w:val="center"/>
        <w:rPr>
          <w:rFonts w:ascii="Calibri" w:eastAsia="Arial" w:hAnsi="Calibri" w:cs="Calibri"/>
          <w:color w:val="000000" w:themeColor="text1"/>
          <w:sz w:val="22"/>
          <w:szCs w:val="22"/>
        </w:rPr>
      </w:pPr>
      <w:r w:rsidRPr="00747253">
        <w:rPr>
          <w:rFonts w:ascii="Calibri" w:hAnsi="Calibri" w:cs="Calibri"/>
          <w:noProof/>
          <w:sz w:val="22"/>
          <w:szCs w:val="22"/>
        </w:rPr>
        <w:drawing>
          <wp:inline distT="0" distB="0" distL="0" distR="0" wp14:anchorId="5749A958" wp14:editId="41F205C7">
            <wp:extent cx="1088785" cy="1013460"/>
            <wp:effectExtent l="0" t="0" r="0" b="0"/>
            <wp:docPr id="106116672" name="Picture 10611667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97794" cy="1021846"/>
                    </a:xfrm>
                    <a:prstGeom prst="rect">
                      <a:avLst/>
                    </a:prstGeom>
                  </pic:spPr>
                </pic:pic>
              </a:graphicData>
            </a:graphic>
          </wp:inline>
        </w:drawing>
      </w:r>
    </w:p>
    <w:p w14:paraId="266B7247" w14:textId="77777777" w:rsidR="00FD7F41" w:rsidRPr="00747253" w:rsidRDefault="00FD7F41" w:rsidP="75A93BF9">
      <w:pPr>
        <w:jc w:val="center"/>
        <w:rPr>
          <w:rFonts w:ascii="Calibri" w:eastAsia="Arial" w:hAnsi="Calibri" w:cs="Calibri"/>
          <w:color w:val="000000" w:themeColor="text1"/>
          <w:sz w:val="22"/>
          <w:szCs w:val="22"/>
        </w:rPr>
      </w:pPr>
    </w:p>
    <w:p w14:paraId="7AD6229D" w14:textId="77777777" w:rsidR="00FD7F41" w:rsidRPr="00747253" w:rsidRDefault="00FD7F41" w:rsidP="75A93BF9">
      <w:pPr>
        <w:jc w:val="center"/>
        <w:rPr>
          <w:rFonts w:ascii="Calibri" w:eastAsia="Arial" w:hAnsi="Calibri" w:cs="Calibri"/>
          <w:color w:val="000000" w:themeColor="text1"/>
          <w:sz w:val="22"/>
          <w:szCs w:val="22"/>
        </w:rPr>
      </w:pPr>
    </w:p>
    <w:p w14:paraId="4BFB9A43" w14:textId="77777777" w:rsidR="00FD7F41" w:rsidRPr="00747253" w:rsidRDefault="00FD7F41" w:rsidP="75A93BF9">
      <w:pPr>
        <w:jc w:val="center"/>
        <w:rPr>
          <w:rFonts w:ascii="Calibri" w:eastAsia="Arial" w:hAnsi="Calibri" w:cs="Calibri"/>
          <w:color w:val="000000" w:themeColor="text1"/>
          <w:sz w:val="22"/>
          <w:szCs w:val="22"/>
        </w:rPr>
      </w:pPr>
    </w:p>
    <w:p w14:paraId="30E449EC" w14:textId="30BFF827" w:rsidR="008A3FEA" w:rsidRPr="00747253" w:rsidRDefault="00021336" w:rsidP="009C1C93">
      <w:pPr>
        <w:jc w:val="center"/>
        <w:rPr>
          <w:rFonts w:ascii="Calibri" w:eastAsia="Arial" w:hAnsi="Calibri" w:cs="Calibri"/>
          <w:b/>
          <w:bCs/>
          <w:color w:val="000000" w:themeColor="text1"/>
          <w:sz w:val="22"/>
          <w:szCs w:val="22"/>
          <w:lang w:val="en-GB"/>
        </w:rPr>
      </w:pPr>
      <w:r>
        <w:rPr>
          <w:rFonts w:ascii="Calibri" w:eastAsia="Arial" w:hAnsi="Calibri" w:cs="Calibri"/>
          <w:b/>
          <w:bCs/>
          <w:color w:val="000000" w:themeColor="text1"/>
          <w:sz w:val="22"/>
          <w:szCs w:val="22"/>
          <w:lang w:val="en-GB"/>
        </w:rPr>
        <w:t>Employability</w:t>
      </w:r>
      <w:r w:rsidR="00F803F3">
        <w:rPr>
          <w:rFonts w:ascii="Calibri" w:eastAsia="Arial" w:hAnsi="Calibri" w:cs="Calibri"/>
          <w:b/>
          <w:bCs/>
          <w:color w:val="000000" w:themeColor="text1"/>
          <w:sz w:val="22"/>
          <w:szCs w:val="22"/>
          <w:lang w:val="en-GB"/>
        </w:rPr>
        <w:t xml:space="preserve"> &amp; Functional Skills</w:t>
      </w:r>
      <w:r>
        <w:rPr>
          <w:rFonts w:ascii="Calibri" w:eastAsia="Arial" w:hAnsi="Calibri" w:cs="Calibri"/>
          <w:b/>
          <w:bCs/>
          <w:color w:val="000000" w:themeColor="text1"/>
          <w:sz w:val="22"/>
          <w:szCs w:val="22"/>
          <w:lang w:val="en-GB"/>
        </w:rPr>
        <w:t xml:space="preserve"> </w:t>
      </w:r>
      <w:r w:rsidR="008A3FEA" w:rsidRPr="00747253">
        <w:rPr>
          <w:rFonts w:ascii="Calibri" w:eastAsia="Arial" w:hAnsi="Calibri" w:cs="Calibri"/>
          <w:b/>
          <w:bCs/>
          <w:color w:val="000000" w:themeColor="text1"/>
          <w:sz w:val="22"/>
          <w:szCs w:val="22"/>
          <w:lang w:val="en-GB"/>
        </w:rPr>
        <w:t>Tutor</w:t>
      </w:r>
    </w:p>
    <w:p w14:paraId="016FB85C" w14:textId="0732549A" w:rsidR="00FD7F41" w:rsidRPr="00747253" w:rsidRDefault="009C1C93" w:rsidP="009C1C93">
      <w:pPr>
        <w:jc w:val="center"/>
        <w:rPr>
          <w:rFonts w:ascii="Calibri" w:eastAsia="Arial" w:hAnsi="Calibri" w:cs="Calibri"/>
          <w:b/>
          <w:bCs/>
          <w:color w:val="000000" w:themeColor="text1"/>
          <w:sz w:val="22"/>
          <w:szCs w:val="22"/>
          <w:lang w:val="en-GB"/>
        </w:rPr>
      </w:pPr>
      <w:r w:rsidRPr="00747253">
        <w:rPr>
          <w:rFonts w:ascii="Calibri" w:eastAsia="Arial" w:hAnsi="Calibri" w:cs="Calibri"/>
          <w:b/>
          <w:bCs/>
          <w:color w:val="000000" w:themeColor="text1"/>
          <w:sz w:val="22"/>
          <w:szCs w:val="22"/>
          <w:lang w:val="en-GB"/>
        </w:rPr>
        <w:t>Job Pack</w:t>
      </w:r>
    </w:p>
    <w:p w14:paraId="7FB86301" w14:textId="5ADD892C" w:rsidR="75A93BF9" w:rsidRPr="00747253" w:rsidRDefault="75A93BF9" w:rsidP="75A93BF9">
      <w:pPr>
        <w:rPr>
          <w:rFonts w:ascii="Calibri" w:eastAsia="Calibri" w:hAnsi="Calibri" w:cs="Calibri"/>
          <w:color w:val="000000" w:themeColor="text1"/>
          <w:sz w:val="22"/>
          <w:szCs w:val="22"/>
        </w:rPr>
      </w:pPr>
    </w:p>
    <w:p w14:paraId="395946E4" w14:textId="7DC65C77" w:rsidR="1F39D389" w:rsidRPr="00747253" w:rsidRDefault="1F39D389" w:rsidP="75A93BF9">
      <w:pPr>
        <w:rPr>
          <w:rFonts w:ascii="Calibri" w:eastAsia="Calibri" w:hAnsi="Calibri" w:cs="Calibri"/>
          <w:color w:val="000000" w:themeColor="text1"/>
          <w:sz w:val="22"/>
          <w:szCs w:val="22"/>
        </w:rPr>
      </w:pPr>
      <w:r w:rsidRPr="00747253">
        <w:rPr>
          <w:rFonts w:ascii="Calibri" w:hAnsi="Calibri" w:cs="Calibri"/>
          <w:noProof/>
          <w:sz w:val="22"/>
          <w:szCs w:val="22"/>
        </w:rPr>
        <w:drawing>
          <wp:inline distT="0" distB="0" distL="0" distR="0" wp14:anchorId="46E661BA" wp14:editId="57396B9E">
            <wp:extent cx="5724524" cy="3314700"/>
            <wp:effectExtent l="0" t="0" r="0" b="0"/>
            <wp:docPr id="1864981010" name="Picture 1864981010" descr="A group of people standing in a greenhou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3314700"/>
                    </a:xfrm>
                    <a:prstGeom prst="rect">
                      <a:avLst/>
                    </a:prstGeom>
                  </pic:spPr>
                </pic:pic>
              </a:graphicData>
            </a:graphic>
          </wp:inline>
        </w:drawing>
      </w:r>
    </w:p>
    <w:p w14:paraId="52D4D787" w14:textId="70E7139B" w:rsidR="00FE0ADE" w:rsidRPr="00747253" w:rsidRDefault="00FE0ADE" w:rsidP="00FE0ADE">
      <w:pPr>
        <w:spacing w:line="270" w:lineRule="atLeast"/>
        <w:textAlignment w:val="baseline"/>
        <w:rPr>
          <w:rFonts w:ascii="Calibri" w:eastAsia="Calibri" w:hAnsi="Calibri" w:cs="Calibri"/>
          <w:color w:val="000000" w:themeColor="text1"/>
          <w:sz w:val="22"/>
          <w:szCs w:val="22"/>
        </w:rPr>
      </w:pPr>
    </w:p>
    <w:p w14:paraId="38B4EAC6" w14:textId="77777777" w:rsidR="00FE0ADE" w:rsidRPr="00747253" w:rsidRDefault="00FE0ADE" w:rsidP="00FE0ADE">
      <w:pPr>
        <w:spacing w:line="270" w:lineRule="atLeast"/>
        <w:textAlignment w:val="baseline"/>
        <w:rPr>
          <w:rFonts w:ascii="Calibri" w:eastAsia="Calibri" w:hAnsi="Calibri" w:cs="Calibri"/>
          <w:color w:val="000000" w:themeColor="text1"/>
          <w:sz w:val="22"/>
          <w:szCs w:val="22"/>
        </w:rPr>
      </w:pPr>
    </w:p>
    <w:p w14:paraId="7276ACC9" w14:textId="77777777" w:rsidR="00FE0ADE" w:rsidRPr="00747253" w:rsidRDefault="00FE0ADE" w:rsidP="00FE0ADE">
      <w:pPr>
        <w:spacing w:line="270" w:lineRule="atLeast"/>
        <w:textAlignment w:val="baseline"/>
        <w:rPr>
          <w:rFonts w:ascii="Calibri" w:eastAsia="Calibri" w:hAnsi="Calibri" w:cs="Calibri"/>
          <w:color w:val="000000" w:themeColor="text1"/>
          <w:sz w:val="22"/>
          <w:szCs w:val="22"/>
        </w:rPr>
      </w:pPr>
    </w:p>
    <w:p w14:paraId="2CA8B7BD" w14:textId="77777777" w:rsidR="00FE0ADE" w:rsidRPr="00747253" w:rsidRDefault="00FE0ADE" w:rsidP="00FE0ADE">
      <w:pPr>
        <w:spacing w:line="270" w:lineRule="atLeast"/>
        <w:textAlignment w:val="baseline"/>
        <w:rPr>
          <w:rFonts w:ascii="Calibri" w:eastAsia="Calibri" w:hAnsi="Calibri" w:cs="Calibri"/>
          <w:color w:val="000000" w:themeColor="text1"/>
          <w:sz w:val="22"/>
          <w:szCs w:val="22"/>
        </w:rPr>
      </w:pPr>
    </w:p>
    <w:p w14:paraId="3D3B562A" w14:textId="77777777" w:rsidR="00FE0ADE" w:rsidRPr="00747253" w:rsidRDefault="00FE0ADE" w:rsidP="00FE0ADE">
      <w:pPr>
        <w:spacing w:line="270" w:lineRule="atLeast"/>
        <w:textAlignment w:val="baseline"/>
        <w:rPr>
          <w:rFonts w:ascii="Calibri" w:eastAsia="Calibri" w:hAnsi="Calibri" w:cs="Calibri"/>
          <w:color w:val="000000" w:themeColor="text1"/>
          <w:sz w:val="22"/>
          <w:szCs w:val="22"/>
        </w:rPr>
      </w:pPr>
    </w:p>
    <w:p w14:paraId="13ED3D79" w14:textId="2692D3EA" w:rsidR="2E8BCE8E" w:rsidRPr="00747253" w:rsidRDefault="2E8BCE8E" w:rsidP="2E8BCE8E">
      <w:pPr>
        <w:spacing w:line="270" w:lineRule="atLeast"/>
        <w:rPr>
          <w:rFonts w:ascii="Calibri" w:eastAsia="Calibri" w:hAnsi="Calibri" w:cs="Calibri"/>
          <w:color w:val="000000" w:themeColor="text1"/>
          <w:sz w:val="22"/>
          <w:szCs w:val="22"/>
        </w:rPr>
      </w:pPr>
    </w:p>
    <w:p w14:paraId="785DCF74" w14:textId="77777777" w:rsidR="00FE0ADE" w:rsidRPr="00747253" w:rsidRDefault="00FE0ADE" w:rsidP="00FE0ADE">
      <w:pPr>
        <w:spacing w:line="270" w:lineRule="atLeast"/>
        <w:textAlignment w:val="baseline"/>
        <w:rPr>
          <w:rFonts w:ascii="Calibri" w:eastAsia="Calibri" w:hAnsi="Calibri" w:cs="Calibri"/>
          <w:color w:val="000000" w:themeColor="text1"/>
          <w:sz w:val="22"/>
          <w:szCs w:val="22"/>
        </w:rPr>
      </w:pPr>
    </w:p>
    <w:p w14:paraId="7D19A303" w14:textId="6B49C0D7" w:rsidR="00A417BB" w:rsidRPr="00747253" w:rsidRDefault="00A417BB" w:rsidP="00FD7F41">
      <w:pPr>
        <w:textAlignment w:val="baseline"/>
        <w:rPr>
          <w:rFonts w:ascii="Calibri" w:hAnsi="Calibri" w:cs="Calibri"/>
          <w:color w:val="516173"/>
          <w:sz w:val="22"/>
          <w:szCs w:val="22"/>
        </w:rPr>
      </w:pPr>
      <w:r w:rsidRPr="00747253">
        <w:rPr>
          <w:rStyle w:val="Strong"/>
          <w:rFonts w:ascii="Calibri" w:eastAsiaTheme="majorEastAsia" w:hAnsi="Calibri" w:cs="Calibri"/>
          <w:color w:val="404041"/>
          <w:sz w:val="22"/>
          <w:szCs w:val="22"/>
          <w:bdr w:val="none" w:sz="0" w:space="0" w:color="auto" w:frame="1"/>
        </w:rPr>
        <w:lastRenderedPageBreak/>
        <w:t>Introducing Harington</w:t>
      </w:r>
    </w:p>
    <w:p w14:paraId="1BED1B09" w14:textId="5D61BD48" w:rsidR="00C946EA" w:rsidRPr="00747253" w:rsidRDefault="00A417BB" w:rsidP="00A417BB">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color w:val="000000"/>
          <w:sz w:val="22"/>
          <w:szCs w:val="22"/>
          <w:lang w:val="en-GB" w:eastAsia="en-GB"/>
        </w:rPr>
        <w:t>Harington is an Ofsted registered specialist college based in North London</w:t>
      </w:r>
      <w:r w:rsidR="004569AF" w:rsidRPr="00747253">
        <w:rPr>
          <w:rFonts w:ascii="Calibri" w:eastAsia="Times New Roman" w:hAnsi="Calibri" w:cs="Calibri"/>
          <w:color w:val="000000"/>
          <w:sz w:val="22"/>
          <w:szCs w:val="22"/>
          <w:lang w:val="en-GB" w:eastAsia="en-GB"/>
        </w:rPr>
        <w:t xml:space="preserve"> rated good</w:t>
      </w:r>
      <w:r w:rsidRPr="00747253">
        <w:rPr>
          <w:rFonts w:ascii="Calibri" w:eastAsia="Times New Roman" w:hAnsi="Calibri" w:cs="Calibri"/>
          <w:color w:val="000000"/>
          <w:sz w:val="22"/>
          <w:szCs w:val="22"/>
          <w:lang w:val="en-GB" w:eastAsia="en-GB"/>
        </w:rPr>
        <w:t xml:space="preserve">, working with </w:t>
      </w:r>
      <w:r w:rsidR="00FD7F41" w:rsidRPr="00747253">
        <w:rPr>
          <w:rFonts w:ascii="Calibri" w:eastAsia="Times New Roman" w:hAnsi="Calibri" w:cs="Calibri"/>
          <w:color w:val="000000"/>
          <w:sz w:val="22"/>
          <w:szCs w:val="22"/>
          <w:lang w:val="en-GB" w:eastAsia="en-GB"/>
        </w:rPr>
        <w:t>around 5</w:t>
      </w:r>
      <w:r w:rsidR="007D685B">
        <w:rPr>
          <w:rFonts w:ascii="Calibri" w:eastAsia="Times New Roman" w:hAnsi="Calibri" w:cs="Calibri"/>
          <w:color w:val="000000"/>
          <w:sz w:val="22"/>
          <w:szCs w:val="22"/>
          <w:lang w:val="en-GB" w:eastAsia="en-GB"/>
        </w:rPr>
        <w:t>4</w:t>
      </w:r>
      <w:r w:rsidR="00FD7F41" w:rsidRPr="00747253">
        <w:rPr>
          <w:rFonts w:ascii="Calibri" w:eastAsia="Times New Roman" w:hAnsi="Calibri" w:cs="Calibri"/>
          <w:color w:val="000000"/>
          <w:sz w:val="22"/>
          <w:szCs w:val="22"/>
          <w:lang w:val="en-GB" w:eastAsia="en-GB"/>
        </w:rPr>
        <w:t xml:space="preserve"> </w:t>
      </w:r>
      <w:r w:rsidRPr="00747253">
        <w:rPr>
          <w:rFonts w:ascii="Calibri" w:eastAsia="Times New Roman" w:hAnsi="Calibri" w:cs="Calibri"/>
          <w:color w:val="000000"/>
          <w:sz w:val="22"/>
          <w:szCs w:val="22"/>
          <w:lang w:val="en-GB" w:eastAsia="en-GB"/>
        </w:rPr>
        <w:t>young people with learning differences</w:t>
      </w:r>
      <w:r w:rsidR="00021336">
        <w:rPr>
          <w:rFonts w:ascii="Calibri" w:eastAsia="Times New Roman" w:hAnsi="Calibri" w:cs="Calibri"/>
          <w:color w:val="000000"/>
          <w:sz w:val="22"/>
          <w:szCs w:val="22"/>
          <w:lang w:val="en-GB" w:eastAsia="en-GB"/>
        </w:rPr>
        <w:t>,</w:t>
      </w:r>
      <w:r w:rsidRPr="00747253">
        <w:rPr>
          <w:rFonts w:ascii="Calibri" w:eastAsia="Times New Roman" w:hAnsi="Calibri" w:cs="Calibri"/>
          <w:color w:val="000000"/>
          <w:sz w:val="22"/>
          <w:szCs w:val="22"/>
          <w:lang w:val="en-GB" w:eastAsia="en-GB"/>
        </w:rPr>
        <w:t xml:space="preserve"> aged 16-25. </w:t>
      </w:r>
      <w:r w:rsidR="00751BD0" w:rsidRPr="00747253">
        <w:rPr>
          <w:rFonts w:ascii="Calibri" w:eastAsia="Times New Roman" w:hAnsi="Calibri" w:cs="Calibri"/>
          <w:color w:val="000000"/>
          <w:sz w:val="22"/>
          <w:szCs w:val="22"/>
          <w:lang w:val="en-GB" w:eastAsia="en-GB"/>
        </w:rPr>
        <w:t>Our mission is</w:t>
      </w:r>
      <w:r w:rsidR="007F35C9" w:rsidRPr="00747253">
        <w:rPr>
          <w:rFonts w:ascii="Calibri" w:hAnsi="Calibri" w:cs="Calibri"/>
          <w:color w:val="000000"/>
          <w:sz w:val="22"/>
          <w:szCs w:val="22"/>
          <w:shd w:val="clear" w:color="auto" w:fill="FFFFFF"/>
        </w:rPr>
        <w:t xml:space="preserve"> to</w:t>
      </w:r>
      <w:r w:rsidR="00144DFB" w:rsidRPr="00747253">
        <w:rPr>
          <w:rFonts w:ascii="Calibri" w:hAnsi="Calibri" w:cs="Calibri"/>
          <w:color w:val="000000"/>
          <w:sz w:val="22"/>
          <w:szCs w:val="22"/>
          <w:shd w:val="clear" w:color="auto" w:fill="FFFFFF"/>
        </w:rPr>
        <w:t xml:space="preserve"> create</w:t>
      </w:r>
      <w:r w:rsidR="007F35C9" w:rsidRPr="00747253">
        <w:rPr>
          <w:rFonts w:ascii="Calibri" w:hAnsi="Calibri" w:cs="Calibri"/>
          <w:color w:val="000000"/>
          <w:sz w:val="22"/>
          <w:szCs w:val="22"/>
          <w:shd w:val="clear" w:color="auto" w:fill="FFFFFF"/>
        </w:rPr>
        <w:t xml:space="preserve"> an inclusive environment, that delivers outstanding personalised education, learning, and support, which lead</w:t>
      </w:r>
      <w:r w:rsidR="00144DFB" w:rsidRPr="00747253">
        <w:rPr>
          <w:rFonts w:ascii="Calibri" w:hAnsi="Calibri" w:cs="Calibri"/>
          <w:color w:val="000000"/>
          <w:sz w:val="22"/>
          <w:szCs w:val="22"/>
          <w:shd w:val="clear" w:color="auto" w:fill="FFFFFF"/>
        </w:rPr>
        <w:t>s</w:t>
      </w:r>
      <w:r w:rsidR="007F35C9" w:rsidRPr="00747253">
        <w:rPr>
          <w:rFonts w:ascii="Calibri" w:hAnsi="Calibri" w:cs="Calibri"/>
          <w:color w:val="000000"/>
          <w:sz w:val="22"/>
          <w:szCs w:val="22"/>
          <w:shd w:val="clear" w:color="auto" w:fill="FFFFFF"/>
        </w:rPr>
        <w:t xml:space="preserve"> to further education, employment opportunities, and a fulfilling life for each of our students.</w:t>
      </w:r>
      <w:r w:rsidR="007F35C9" w:rsidRPr="00747253">
        <w:rPr>
          <w:rFonts w:ascii="Calibri" w:hAnsi="Calibri" w:cs="Calibri"/>
          <w:color w:val="000000"/>
          <w:sz w:val="22"/>
          <w:szCs w:val="22"/>
          <w:bdr w:val="none" w:sz="0" w:space="0" w:color="auto" w:frame="1"/>
          <w:shd w:val="clear" w:color="auto" w:fill="FFFFFF"/>
        </w:rPr>
        <w:t> </w:t>
      </w:r>
    </w:p>
    <w:p w14:paraId="2572710F" w14:textId="77777777" w:rsidR="00C946EA" w:rsidRPr="00747253" w:rsidRDefault="00C946EA" w:rsidP="00A417BB">
      <w:pPr>
        <w:spacing w:after="0" w:line="240" w:lineRule="auto"/>
        <w:textAlignment w:val="baseline"/>
        <w:rPr>
          <w:rFonts w:ascii="Calibri" w:eastAsia="Times New Roman" w:hAnsi="Calibri" w:cs="Calibri"/>
          <w:color w:val="000000"/>
          <w:sz w:val="22"/>
          <w:szCs w:val="22"/>
          <w:lang w:val="en-GB" w:eastAsia="en-GB"/>
        </w:rPr>
      </w:pPr>
    </w:p>
    <w:p w14:paraId="50BE858E" w14:textId="02ED2676" w:rsidR="00A417BB" w:rsidRPr="00747253" w:rsidRDefault="00A417BB" w:rsidP="00A417BB">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color w:val="000000"/>
          <w:sz w:val="22"/>
          <w:szCs w:val="22"/>
          <w:lang w:val="en-GB" w:eastAsia="en-GB"/>
        </w:rPr>
        <w:t xml:space="preserve">We specialise in horticulture, retail and general employability. Our students undertake individualised learning programmes and supported internships that lead to vocational qualifications and </w:t>
      </w:r>
      <w:r w:rsidR="00C1154F" w:rsidRPr="00747253">
        <w:rPr>
          <w:rFonts w:ascii="Calibri" w:eastAsia="Times New Roman" w:hAnsi="Calibri" w:cs="Calibri"/>
          <w:color w:val="000000"/>
          <w:sz w:val="22"/>
          <w:szCs w:val="22"/>
          <w:lang w:val="en-GB" w:eastAsia="en-GB"/>
        </w:rPr>
        <w:t xml:space="preserve">achieving other </w:t>
      </w:r>
      <w:r w:rsidRPr="00747253">
        <w:rPr>
          <w:rFonts w:ascii="Calibri" w:eastAsia="Times New Roman" w:hAnsi="Calibri" w:cs="Calibri"/>
          <w:color w:val="000000"/>
          <w:sz w:val="22"/>
          <w:szCs w:val="22"/>
          <w:lang w:val="en-GB" w:eastAsia="en-GB"/>
        </w:rPr>
        <w:t>aims</w:t>
      </w:r>
      <w:r w:rsidR="00177D0B" w:rsidRPr="00747253">
        <w:rPr>
          <w:rFonts w:ascii="Calibri" w:eastAsia="Times New Roman" w:hAnsi="Calibri" w:cs="Calibri"/>
          <w:color w:val="000000"/>
          <w:sz w:val="22"/>
          <w:szCs w:val="22"/>
          <w:lang w:val="en-GB" w:eastAsia="en-GB"/>
        </w:rPr>
        <w:t xml:space="preserve">. </w:t>
      </w:r>
      <w:r w:rsidR="00C63F1B" w:rsidRPr="00747253">
        <w:rPr>
          <w:rFonts w:ascii="Calibri" w:eastAsia="Times New Roman" w:hAnsi="Calibri" w:cs="Calibri"/>
          <w:color w:val="000000"/>
          <w:sz w:val="22"/>
          <w:szCs w:val="22"/>
          <w:lang w:val="en-GB" w:eastAsia="en-GB"/>
        </w:rPr>
        <w:t xml:space="preserve">We </w:t>
      </w:r>
      <w:r w:rsidR="00ED77B8" w:rsidRPr="00747253">
        <w:rPr>
          <w:rFonts w:ascii="Calibri" w:eastAsia="Times New Roman" w:hAnsi="Calibri" w:cs="Calibri"/>
          <w:color w:val="000000"/>
          <w:sz w:val="22"/>
          <w:szCs w:val="22"/>
          <w:lang w:val="en-GB" w:eastAsia="en-GB"/>
        </w:rPr>
        <w:t xml:space="preserve">support the wellbeing of our </w:t>
      </w:r>
      <w:r w:rsidR="0051395D" w:rsidRPr="00747253">
        <w:rPr>
          <w:rFonts w:ascii="Calibri" w:eastAsia="Times New Roman" w:hAnsi="Calibri" w:cs="Calibri"/>
          <w:color w:val="000000"/>
          <w:sz w:val="22"/>
          <w:szCs w:val="22"/>
          <w:lang w:val="en-GB" w:eastAsia="en-GB"/>
        </w:rPr>
        <w:t xml:space="preserve">young people </w:t>
      </w:r>
      <w:r w:rsidR="00ED77B8" w:rsidRPr="00747253">
        <w:rPr>
          <w:rFonts w:ascii="Calibri" w:eastAsia="Times New Roman" w:hAnsi="Calibri" w:cs="Calibri"/>
          <w:color w:val="000000"/>
          <w:sz w:val="22"/>
          <w:szCs w:val="22"/>
          <w:lang w:val="en-GB" w:eastAsia="en-GB"/>
        </w:rPr>
        <w:t xml:space="preserve">through </w:t>
      </w:r>
      <w:r w:rsidR="00B42D99" w:rsidRPr="00747253">
        <w:rPr>
          <w:rFonts w:ascii="Calibri" w:eastAsia="Times New Roman" w:hAnsi="Calibri" w:cs="Calibri"/>
          <w:color w:val="000000"/>
          <w:sz w:val="22"/>
          <w:szCs w:val="22"/>
          <w:lang w:val="en-GB" w:eastAsia="en-GB"/>
        </w:rPr>
        <w:t xml:space="preserve">providing </w:t>
      </w:r>
      <w:r w:rsidR="00ED77B8" w:rsidRPr="00747253">
        <w:rPr>
          <w:rFonts w:ascii="Calibri" w:eastAsia="Times New Roman" w:hAnsi="Calibri" w:cs="Calibri"/>
          <w:color w:val="000000"/>
          <w:sz w:val="22"/>
          <w:szCs w:val="22"/>
          <w:lang w:val="en-GB" w:eastAsia="en-GB"/>
        </w:rPr>
        <w:t>mentoring</w:t>
      </w:r>
      <w:r w:rsidR="00B42D99" w:rsidRPr="00747253">
        <w:rPr>
          <w:rFonts w:ascii="Calibri" w:eastAsia="Times New Roman" w:hAnsi="Calibri" w:cs="Calibri"/>
          <w:color w:val="000000"/>
          <w:sz w:val="22"/>
          <w:szCs w:val="22"/>
          <w:lang w:val="en-GB" w:eastAsia="en-GB"/>
        </w:rPr>
        <w:t>, counselling</w:t>
      </w:r>
      <w:r w:rsidR="002A7A56" w:rsidRPr="00747253">
        <w:rPr>
          <w:rFonts w:ascii="Calibri" w:eastAsia="Times New Roman" w:hAnsi="Calibri" w:cs="Calibri"/>
          <w:color w:val="000000"/>
          <w:sz w:val="22"/>
          <w:szCs w:val="22"/>
          <w:lang w:val="en-GB" w:eastAsia="en-GB"/>
        </w:rPr>
        <w:t>, enrichment</w:t>
      </w:r>
      <w:r w:rsidR="00B42D99" w:rsidRPr="00747253">
        <w:rPr>
          <w:rFonts w:ascii="Calibri" w:eastAsia="Times New Roman" w:hAnsi="Calibri" w:cs="Calibri"/>
          <w:color w:val="000000"/>
          <w:sz w:val="22"/>
          <w:szCs w:val="22"/>
          <w:lang w:val="en-GB" w:eastAsia="en-GB"/>
        </w:rPr>
        <w:t xml:space="preserve"> and other one-to-one support. </w:t>
      </w:r>
    </w:p>
    <w:p w14:paraId="163E7897" w14:textId="77777777" w:rsidR="00A417BB" w:rsidRPr="00747253" w:rsidRDefault="00A417BB" w:rsidP="00A417BB">
      <w:pPr>
        <w:spacing w:after="0" w:line="240" w:lineRule="auto"/>
        <w:textAlignment w:val="baseline"/>
        <w:rPr>
          <w:rFonts w:ascii="Calibri" w:eastAsia="Times New Roman" w:hAnsi="Calibri" w:cs="Calibri"/>
          <w:sz w:val="22"/>
          <w:szCs w:val="22"/>
          <w:lang w:val="en-GB" w:eastAsia="en-GB"/>
        </w:rPr>
      </w:pPr>
    </w:p>
    <w:p w14:paraId="38166BC2" w14:textId="4E7F3C88" w:rsidR="00A417BB" w:rsidRPr="00747253" w:rsidRDefault="00A417BB" w:rsidP="00A417BB">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color w:val="000000"/>
          <w:sz w:val="22"/>
          <w:szCs w:val="22"/>
          <w:lang w:val="en-GB" w:eastAsia="en-GB"/>
        </w:rPr>
        <w:t>Our charity</w:t>
      </w:r>
      <w:r w:rsidR="00362A31" w:rsidRPr="00747253">
        <w:rPr>
          <w:rFonts w:ascii="Calibri" w:eastAsia="Times New Roman" w:hAnsi="Calibri" w:cs="Calibri"/>
          <w:color w:val="000000"/>
          <w:sz w:val="22"/>
          <w:szCs w:val="22"/>
          <w:lang w:val="en-GB" w:eastAsia="en-GB"/>
        </w:rPr>
        <w:t xml:space="preserve"> has two</w:t>
      </w:r>
      <w:r w:rsidRPr="00747253">
        <w:rPr>
          <w:rFonts w:ascii="Calibri" w:eastAsia="Times New Roman" w:hAnsi="Calibri" w:cs="Calibri"/>
          <w:color w:val="000000"/>
          <w:sz w:val="22"/>
          <w:szCs w:val="22"/>
          <w:lang w:val="en-GB" w:eastAsia="en-GB"/>
        </w:rPr>
        <w:t xml:space="preserve"> learning centres in Highgate and Hornsey</w:t>
      </w:r>
      <w:r w:rsidR="00362A31" w:rsidRPr="00747253">
        <w:rPr>
          <w:rFonts w:ascii="Calibri" w:eastAsia="Times New Roman" w:hAnsi="Calibri" w:cs="Calibri"/>
          <w:color w:val="000000"/>
          <w:sz w:val="22"/>
          <w:szCs w:val="22"/>
          <w:lang w:val="en-GB" w:eastAsia="en-GB"/>
        </w:rPr>
        <w:t xml:space="preserve">. We also </w:t>
      </w:r>
      <w:r w:rsidR="009B3072" w:rsidRPr="00747253">
        <w:rPr>
          <w:rFonts w:ascii="Calibri" w:eastAsia="Times New Roman" w:hAnsi="Calibri" w:cs="Calibri"/>
          <w:color w:val="000000"/>
          <w:sz w:val="22"/>
          <w:szCs w:val="22"/>
          <w:lang w:val="en-GB" w:eastAsia="en-GB"/>
        </w:rPr>
        <w:t xml:space="preserve">operate a </w:t>
      </w:r>
      <w:r w:rsidRPr="00747253">
        <w:rPr>
          <w:rFonts w:ascii="Calibri" w:eastAsia="Times New Roman" w:hAnsi="Calibri" w:cs="Calibri"/>
          <w:color w:val="000000"/>
          <w:sz w:val="22"/>
          <w:szCs w:val="22"/>
          <w:lang w:val="en-GB" w:eastAsia="en-GB"/>
        </w:rPr>
        <w:t>gardening business and two charity shops</w:t>
      </w:r>
      <w:r w:rsidR="002368FB" w:rsidRPr="00747253">
        <w:rPr>
          <w:rFonts w:ascii="Calibri" w:eastAsia="Times New Roman" w:hAnsi="Calibri" w:cs="Calibri"/>
          <w:color w:val="000000"/>
          <w:sz w:val="22"/>
          <w:szCs w:val="22"/>
          <w:lang w:val="en-GB" w:eastAsia="en-GB"/>
        </w:rPr>
        <w:t>,</w:t>
      </w:r>
      <w:r w:rsidR="00390DCC" w:rsidRPr="00747253">
        <w:rPr>
          <w:rFonts w:ascii="Calibri" w:eastAsia="Times New Roman" w:hAnsi="Calibri" w:cs="Calibri"/>
          <w:color w:val="000000"/>
          <w:sz w:val="22"/>
          <w:szCs w:val="22"/>
          <w:lang w:val="en-GB" w:eastAsia="en-GB"/>
        </w:rPr>
        <w:t xml:space="preserve"> </w:t>
      </w:r>
      <w:r w:rsidRPr="00747253">
        <w:rPr>
          <w:rFonts w:ascii="Calibri" w:eastAsia="Times New Roman" w:hAnsi="Calibri" w:cs="Calibri"/>
          <w:color w:val="000000"/>
          <w:sz w:val="22"/>
          <w:szCs w:val="22"/>
          <w:lang w:val="en-GB" w:eastAsia="en-GB"/>
        </w:rPr>
        <w:t>provid</w:t>
      </w:r>
      <w:r w:rsidR="001B51AD" w:rsidRPr="00747253">
        <w:rPr>
          <w:rFonts w:ascii="Calibri" w:eastAsia="Times New Roman" w:hAnsi="Calibri" w:cs="Calibri"/>
          <w:color w:val="000000"/>
          <w:sz w:val="22"/>
          <w:szCs w:val="22"/>
          <w:lang w:val="en-GB" w:eastAsia="en-GB"/>
        </w:rPr>
        <w:t>ing</w:t>
      </w:r>
      <w:r w:rsidRPr="00747253">
        <w:rPr>
          <w:rFonts w:ascii="Calibri" w:eastAsia="Times New Roman" w:hAnsi="Calibri" w:cs="Calibri"/>
          <w:color w:val="000000"/>
          <w:sz w:val="22"/>
          <w:szCs w:val="22"/>
          <w:lang w:val="en-GB" w:eastAsia="en-GB"/>
        </w:rPr>
        <w:t xml:space="preserve"> </w:t>
      </w:r>
      <w:r w:rsidR="00751BD0" w:rsidRPr="00747253">
        <w:rPr>
          <w:rFonts w:ascii="Calibri" w:eastAsia="Times New Roman" w:hAnsi="Calibri" w:cs="Calibri"/>
          <w:color w:val="000000"/>
          <w:sz w:val="22"/>
          <w:szCs w:val="22"/>
          <w:lang w:val="en-GB" w:eastAsia="en-GB"/>
        </w:rPr>
        <w:t>income for our charity</w:t>
      </w:r>
      <w:r w:rsidR="00DD4F73" w:rsidRPr="00747253">
        <w:rPr>
          <w:rFonts w:ascii="Calibri" w:eastAsia="Times New Roman" w:hAnsi="Calibri" w:cs="Calibri"/>
          <w:color w:val="000000"/>
          <w:sz w:val="22"/>
          <w:szCs w:val="22"/>
          <w:lang w:val="en-GB" w:eastAsia="en-GB"/>
        </w:rPr>
        <w:t xml:space="preserve">, </w:t>
      </w:r>
      <w:r w:rsidRPr="00747253">
        <w:rPr>
          <w:rFonts w:ascii="Calibri" w:eastAsia="Times New Roman" w:hAnsi="Calibri" w:cs="Calibri"/>
          <w:color w:val="000000"/>
          <w:sz w:val="22"/>
          <w:szCs w:val="22"/>
          <w:lang w:val="en-GB" w:eastAsia="en-GB"/>
        </w:rPr>
        <w:t>work experience placements</w:t>
      </w:r>
      <w:r w:rsidR="00DD4F73" w:rsidRPr="00747253">
        <w:rPr>
          <w:rFonts w:ascii="Calibri" w:eastAsia="Times New Roman" w:hAnsi="Calibri" w:cs="Calibri"/>
          <w:color w:val="000000"/>
          <w:sz w:val="22"/>
          <w:szCs w:val="22"/>
          <w:lang w:val="en-GB" w:eastAsia="en-GB"/>
        </w:rPr>
        <w:t xml:space="preserve"> </w:t>
      </w:r>
      <w:r w:rsidR="009B3072" w:rsidRPr="00747253">
        <w:rPr>
          <w:rFonts w:ascii="Calibri" w:eastAsia="Times New Roman" w:hAnsi="Calibri" w:cs="Calibri"/>
          <w:color w:val="000000"/>
          <w:sz w:val="22"/>
          <w:szCs w:val="22"/>
          <w:lang w:val="en-GB" w:eastAsia="en-GB"/>
        </w:rPr>
        <w:t xml:space="preserve">for our students </w:t>
      </w:r>
      <w:r w:rsidR="00DD4F73" w:rsidRPr="00747253">
        <w:rPr>
          <w:rFonts w:ascii="Calibri" w:eastAsia="Times New Roman" w:hAnsi="Calibri" w:cs="Calibri"/>
          <w:color w:val="000000"/>
          <w:sz w:val="22"/>
          <w:szCs w:val="22"/>
          <w:lang w:val="en-GB" w:eastAsia="en-GB"/>
        </w:rPr>
        <w:t>and employment for 14 young people</w:t>
      </w:r>
      <w:r w:rsidRPr="00747253">
        <w:rPr>
          <w:rFonts w:ascii="Calibri" w:eastAsia="Times New Roman" w:hAnsi="Calibri" w:cs="Calibri"/>
          <w:color w:val="000000"/>
          <w:sz w:val="22"/>
          <w:szCs w:val="22"/>
          <w:lang w:val="en-GB" w:eastAsia="en-GB"/>
        </w:rPr>
        <w:t xml:space="preserve">. We work with </w:t>
      </w:r>
      <w:r w:rsidR="00E001FC" w:rsidRPr="00747253">
        <w:rPr>
          <w:rFonts w:ascii="Calibri" w:eastAsia="Times New Roman" w:hAnsi="Calibri" w:cs="Calibri"/>
          <w:color w:val="000000"/>
          <w:sz w:val="22"/>
          <w:szCs w:val="22"/>
          <w:lang w:val="en-GB" w:eastAsia="en-GB"/>
        </w:rPr>
        <w:t xml:space="preserve">local </w:t>
      </w:r>
      <w:r w:rsidRPr="00747253">
        <w:rPr>
          <w:rFonts w:ascii="Calibri" w:eastAsia="Times New Roman" w:hAnsi="Calibri" w:cs="Calibri"/>
          <w:color w:val="000000"/>
          <w:sz w:val="22"/>
          <w:szCs w:val="22"/>
          <w:lang w:val="en-GB" w:eastAsia="en-GB"/>
        </w:rPr>
        <w:t>employers</w:t>
      </w:r>
      <w:r w:rsidR="004E75BB" w:rsidRPr="00747253">
        <w:rPr>
          <w:rFonts w:ascii="Calibri" w:eastAsia="Times New Roman" w:hAnsi="Calibri" w:cs="Calibri"/>
          <w:color w:val="000000"/>
          <w:sz w:val="22"/>
          <w:szCs w:val="22"/>
          <w:lang w:val="en-GB" w:eastAsia="en-GB"/>
        </w:rPr>
        <w:t xml:space="preserve"> and partners</w:t>
      </w:r>
      <w:r w:rsidRPr="00747253">
        <w:rPr>
          <w:rFonts w:ascii="Calibri" w:eastAsia="Times New Roman" w:hAnsi="Calibri" w:cs="Calibri"/>
          <w:color w:val="000000"/>
          <w:sz w:val="22"/>
          <w:szCs w:val="22"/>
          <w:lang w:val="en-GB" w:eastAsia="en-GB"/>
        </w:rPr>
        <w:t xml:space="preserve"> to provide </w:t>
      </w:r>
      <w:r w:rsidR="00177730" w:rsidRPr="00747253">
        <w:rPr>
          <w:rFonts w:ascii="Calibri" w:eastAsia="Times New Roman" w:hAnsi="Calibri" w:cs="Calibri"/>
          <w:color w:val="000000"/>
          <w:sz w:val="22"/>
          <w:szCs w:val="22"/>
          <w:lang w:val="en-GB" w:eastAsia="en-GB"/>
        </w:rPr>
        <w:t xml:space="preserve">work experience and other </w:t>
      </w:r>
      <w:r w:rsidRPr="00747253">
        <w:rPr>
          <w:rFonts w:ascii="Calibri" w:eastAsia="Times New Roman" w:hAnsi="Calibri" w:cs="Calibri"/>
          <w:color w:val="000000"/>
          <w:sz w:val="22"/>
          <w:szCs w:val="22"/>
          <w:lang w:val="en-GB" w:eastAsia="en-GB"/>
        </w:rPr>
        <w:t xml:space="preserve">opportunities </w:t>
      </w:r>
      <w:r w:rsidR="00177730" w:rsidRPr="00747253">
        <w:rPr>
          <w:rFonts w:ascii="Calibri" w:eastAsia="Times New Roman" w:hAnsi="Calibri" w:cs="Calibri"/>
          <w:color w:val="000000"/>
          <w:sz w:val="22"/>
          <w:szCs w:val="22"/>
          <w:lang w:val="en-GB" w:eastAsia="en-GB"/>
        </w:rPr>
        <w:t xml:space="preserve">for </w:t>
      </w:r>
      <w:r w:rsidRPr="00747253">
        <w:rPr>
          <w:rFonts w:ascii="Calibri" w:eastAsia="Times New Roman" w:hAnsi="Calibri" w:cs="Calibri"/>
          <w:color w:val="000000"/>
          <w:sz w:val="22"/>
          <w:szCs w:val="22"/>
          <w:lang w:val="en-GB" w:eastAsia="en-GB"/>
        </w:rPr>
        <w:t>our students.</w:t>
      </w:r>
    </w:p>
    <w:p w14:paraId="484FD44B" w14:textId="6A918F74" w:rsidR="00A417BB" w:rsidRPr="00747253" w:rsidRDefault="00A417BB" w:rsidP="0008135A">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color w:val="000000"/>
          <w:sz w:val="22"/>
          <w:szCs w:val="22"/>
          <w:lang w:val="en-GB" w:eastAsia="en-GB"/>
        </w:rPr>
        <w:t> </w:t>
      </w:r>
    </w:p>
    <w:p w14:paraId="66FBFD37" w14:textId="41E202F3" w:rsidR="00A417BB" w:rsidRPr="00747253" w:rsidRDefault="00A417BB" w:rsidP="00A417BB">
      <w:pPr>
        <w:pStyle w:val="NormalWeb"/>
        <w:spacing w:before="0" w:beforeAutospacing="0" w:after="0" w:afterAutospacing="0"/>
        <w:textAlignment w:val="baseline"/>
        <w:rPr>
          <w:rStyle w:val="Strong"/>
          <w:rFonts w:ascii="Calibri" w:eastAsiaTheme="majorEastAsia" w:hAnsi="Calibri" w:cs="Calibri"/>
          <w:color w:val="404041"/>
          <w:sz w:val="22"/>
          <w:szCs w:val="22"/>
          <w:bdr w:val="none" w:sz="0" w:space="0" w:color="auto" w:frame="1"/>
        </w:rPr>
      </w:pPr>
      <w:r w:rsidRPr="00747253">
        <w:rPr>
          <w:rStyle w:val="Strong"/>
          <w:rFonts w:ascii="Calibri" w:eastAsiaTheme="majorEastAsia" w:hAnsi="Calibri" w:cs="Calibri"/>
          <w:color w:val="404041"/>
          <w:sz w:val="22"/>
          <w:szCs w:val="22"/>
          <w:bdr w:val="none" w:sz="0" w:space="0" w:color="auto" w:frame="1"/>
        </w:rPr>
        <w:t>The Role</w:t>
      </w:r>
    </w:p>
    <w:p w14:paraId="5179B9D4" w14:textId="77777777" w:rsidR="008A0A47" w:rsidRPr="00747253" w:rsidRDefault="008A0A47" w:rsidP="00A417BB">
      <w:pPr>
        <w:pStyle w:val="NormalWeb"/>
        <w:spacing w:before="0" w:beforeAutospacing="0" w:after="0" w:afterAutospacing="0"/>
        <w:textAlignment w:val="baseline"/>
        <w:rPr>
          <w:rStyle w:val="Strong"/>
          <w:rFonts w:ascii="Calibri" w:eastAsiaTheme="majorEastAsia" w:hAnsi="Calibri" w:cs="Calibri"/>
          <w:color w:val="404041"/>
          <w:sz w:val="22"/>
          <w:szCs w:val="22"/>
          <w:bdr w:val="none" w:sz="0" w:space="0" w:color="auto" w:frame="1"/>
        </w:rPr>
      </w:pPr>
    </w:p>
    <w:p w14:paraId="29B4B00A" w14:textId="05EF93D5" w:rsidR="00665618" w:rsidRPr="00747253" w:rsidRDefault="004573DF" w:rsidP="00665618">
      <w:pPr>
        <w:pStyle w:val="paragraph"/>
        <w:spacing w:beforeAutospacing="0" w:after="0" w:afterAutospacing="0"/>
        <w:textAlignment w:val="baseline"/>
        <w:rPr>
          <w:rFonts w:ascii="Calibri" w:hAnsi="Calibri" w:cs="Calibri"/>
          <w:sz w:val="22"/>
          <w:szCs w:val="22"/>
        </w:rPr>
      </w:pPr>
      <w:r w:rsidRPr="00747253">
        <w:rPr>
          <w:rFonts w:ascii="Calibri" w:hAnsi="Calibri" w:cs="Calibri"/>
          <w:color w:val="404041"/>
          <w:sz w:val="22"/>
          <w:szCs w:val="22"/>
        </w:rPr>
        <w:t>We have a</w:t>
      </w:r>
      <w:r w:rsidR="00E27E54" w:rsidRPr="00747253">
        <w:rPr>
          <w:rFonts w:ascii="Calibri" w:hAnsi="Calibri" w:cs="Calibri"/>
          <w:color w:val="404041"/>
          <w:sz w:val="22"/>
          <w:szCs w:val="22"/>
        </w:rPr>
        <w:t xml:space="preserve"> wonderful</w:t>
      </w:r>
      <w:r w:rsidRPr="00747253">
        <w:rPr>
          <w:rFonts w:ascii="Calibri" w:hAnsi="Calibri" w:cs="Calibri"/>
          <w:color w:val="404041"/>
          <w:sz w:val="22"/>
          <w:szCs w:val="22"/>
        </w:rPr>
        <w:t xml:space="preserve"> opportunity for a new </w:t>
      </w:r>
      <w:r w:rsidR="00021336">
        <w:rPr>
          <w:rFonts w:ascii="Calibri" w:hAnsi="Calibri" w:cs="Calibri"/>
          <w:color w:val="404041"/>
          <w:sz w:val="22"/>
          <w:szCs w:val="22"/>
        </w:rPr>
        <w:t>Employability</w:t>
      </w:r>
      <w:r w:rsidR="00F803F3">
        <w:rPr>
          <w:rFonts w:ascii="Calibri" w:hAnsi="Calibri" w:cs="Calibri"/>
          <w:color w:val="404041"/>
          <w:sz w:val="22"/>
          <w:szCs w:val="22"/>
        </w:rPr>
        <w:t xml:space="preserve"> &amp; Functional Skills</w:t>
      </w:r>
      <w:r w:rsidR="00021336">
        <w:rPr>
          <w:rFonts w:ascii="Calibri" w:hAnsi="Calibri" w:cs="Calibri"/>
          <w:color w:val="404041"/>
          <w:sz w:val="22"/>
          <w:szCs w:val="22"/>
        </w:rPr>
        <w:t xml:space="preserve"> </w:t>
      </w:r>
      <w:r w:rsidR="00E27E54" w:rsidRPr="00747253">
        <w:rPr>
          <w:rFonts w:ascii="Calibri" w:hAnsi="Calibri" w:cs="Calibri"/>
          <w:color w:val="404041"/>
          <w:sz w:val="22"/>
          <w:szCs w:val="22"/>
        </w:rPr>
        <w:t>T</w:t>
      </w:r>
      <w:r w:rsidRPr="00747253">
        <w:rPr>
          <w:rFonts w:ascii="Calibri" w:hAnsi="Calibri" w:cs="Calibri"/>
          <w:color w:val="404041"/>
          <w:sz w:val="22"/>
          <w:szCs w:val="22"/>
        </w:rPr>
        <w:t>utor to join our team</w:t>
      </w:r>
      <w:r w:rsidR="000F75DC" w:rsidRPr="00747253">
        <w:rPr>
          <w:rFonts w:ascii="Calibri" w:hAnsi="Calibri" w:cs="Calibri"/>
          <w:color w:val="404041"/>
          <w:sz w:val="22"/>
          <w:szCs w:val="22"/>
        </w:rPr>
        <w:t xml:space="preserve">. </w:t>
      </w:r>
      <w:r w:rsidR="00665618" w:rsidRPr="00747253">
        <w:rPr>
          <w:rStyle w:val="normaltextrun"/>
          <w:rFonts w:ascii="Calibri" w:eastAsiaTheme="majorEastAsia" w:hAnsi="Calibri" w:cs="Calibri"/>
          <w:sz w:val="22"/>
          <w:szCs w:val="22"/>
          <w:shd w:val="clear" w:color="auto" w:fill="FFFFFF"/>
        </w:rPr>
        <w:t xml:space="preserve">As a </w:t>
      </w:r>
      <w:r w:rsidR="00E27E54" w:rsidRPr="00747253">
        <w:rPr>
          <w:rStyle w:val="normaltextrun"/>
          <w:rFonts w:ascii="Calibri" w:eastAsiaTheme="majorEastAsia" w:hAnsi="Calibri" w:cs="Calibri"/>
          <w:sz w:val="22"/>
          <w:szCs w:val="22"/>
          <w:shd w:val="clear" w:color="auto" w:fill="FFFFFF"/>
        </w:rPr>
        <w:t>T</w:t>
      </w:r>
      <w:r w:rsidR="00665618" w:rsidRPr="00747253">
        <w:rPr>
          <w:rStyle w:val="normaltextrun"/>
          <w:rFonts w:ascii="Calibri" w:eastAsiaTheme="majorEastAsia" w:hAnsi="Calibri" w:cs="Calibri"/>
          <w:sz w:val="22"/>
          <w:szCs w:val="22"/>
          <w:shd w:val="clear" w:color="auto" w:fill="FFFFFF"/>
        </w:rPr>
        <w:t>utor, you will play a crucial role in guiding and inspiring our</w:t>
      </w:r>
      <w:r w:rsidR="00021336">
        <w:rPr>
          <w:rStyle w:val="normaltextrun"/>
          <w:rFonts w:ascii="Calibri" w:eastAsiaTheme="majorEastAsia" w:hAnsi="Calibri" w:cs="Calibri"/>
          <w:sz w:val="22"/>
          <w:szCs w:val="22"/>
          <w:shd w:val="clear" w:color="auto" w:fill="FFFFFF"/>
        </w:rPr>
        <w:t xml:space="preserve"> Pre-Supported</w:t>
      </w:r>
      <w:r w:rsidR="00665618" w:rsidRPr="00747253">
        <w:rPr>
          <w:rStyle w:val="normaltextrun"/>
          <w:rFonts w:ascii="Calibri" w:eastAsiaTheme="majorEastAsia" w:hAnsi="Calibri" w:cs="Calibri"/>
          <w:sz w:val="22"/>
          <w:szCs w:val="22"/>
          <w:shd w:val="clear" w:color="auto" w:fill="FFFFFF"/>
        </w:rPr>
        <w:t xml:space="preserve"> interns</w:t>
      </w:r>
      <w:r w:rsidR="00021336">
        <w:rPr>
          <w:rStyle w:val="normaltextrun"/>
          <w:rFonts w:ascii="Calibri" w:eastAsiaTheme="majorEastAsia" w:hAnsi="Calibri" w:cs="Calibri"/>
          <w:sz w:val="22"/>
          <w:szCs w:val="22"/>
          <w:shd w:val="clear" w:color="auto" w:fill="FFFFFF"/>
        </w:rPr>
        <w:t xml:space="preserve"> and Supported interns</w:t>
      </w:r>
      <w:r w:rsidR="00665618" w:rsidRPr="00747253">
        <w:rPr>
          <w:rStyle w:val="normaltextrun"/>
          <w:rFonts w:ascii="Calibri" w:eastAsiaTheme="majorEastAsia" w:hAnsi="Calibri" w:cs="Calibri"/>
          <w:sz w:val="22"/>
          <w:szCs w:val="22"/>
          <w:shd w:val="clear" w:color="auto" w:fill="FFFFFF"/>
        </w:rPr>
        <w:t xml:space="preserve"> as they journey towards meaningful employment. You will facilitate a supportive learning environment where </w:t>
      </w:r>
      <w:r w:rsidR="00021336">
        <w:rPr>
          <w:rStyle w:val="normaltextrun"/>
          <w:rFonts w:ascii="Calibri" w:eastAsiaTheme="majorEastAsia" w:hAnsi="Calibri" w:cs="Calibri"/>
          <w:sz w:val="22"/>
          <w:szCs w:val="22"/>
          <w:shd w:val="clear" w:color="auto" w:fill="FFFFFF"/>
        </w:rPr>
        <w:t>they</w:t>
      </w:r>
      <w:r w:rsidR="00665618" w:rsidRPr="00747253">
        <w:rPr>
          <w:rStyle w:val="normaltextrun"/>
          <w:rFonts w:ascii="Calibri" w:eastAsiaTheme="majorEastAsia" w:hAnsi="Calibri" w:cs="Calibri"/>
          <w:sz w:val="22"/>
          <w:szCs w:val="22"/>
          <w:shd w:val="clear" w:color="auto" w:fill="FFFFFF"/>
        </w:rPr>
        <w:t xml:space="preserve"> are immersed in real workplace settings, receiving continuous feedback and hon</w:t>
      </w:r>
      <w:r w:rsidR="00021336">
        <w:rPr>
          <w:rStyle w:val="normaltextrun"/>
          <w:rFonts w:ascii="Calibri" w:eastAsiaTheme="majorEastAsia" w:hAnsi="Calibri" w:cs="Calibri"/>
          <w:sz w:val="22"/>
          <w:szCs w:val="22"/>
          <w:shd w:val="clear" w:color="auto" w:fill="FFFFFF"/>
        </w:rPr>
        <w:t>e</w:t>
      </w:r>
      <w:r w:rsidR="00665618" w:rsidRPr="00747253">
        <w:rPr>
          <w:rStyle w:val="normaltextrun"/>
          <w:rFonts w:ascii="Calibri" w:eastAsiaTheme="majorEastAsia" w:hAnsi="Calibri" w:cs="Calibri"/>
          <w:sz w:val="22"/>
          <w:szCs w:val="22"/>
          <w:shd w:val="clear" w:color="auto" w:fill="FFFFFF"/>
        </w:rPr>
        <w:t xml:space="preserve"> their employability skills. Your dedication and expertise will equip our </w:t>
      </w:r>
      <w:r w:rsidR="00021336">
        <w:rPr>
          <w:rStyle w:val="normaltextrun"/>
          <w:rFonts w:ascii="Calibri" w:eastAsiaTheme="majorEastAsia" w:hAnsi="Calibri" w:cs="Calibri"/>
          <w:sz w:val="22"/>
          <w:szCs w:val="22"/>
          <w:shd w:val="clear" w:color="auto" w:fill="FFFFFF"/>
        </w:rPr>
        <w:t>young people</w:t>
      </w:r>
      <w:r w:rsidR="00665618" w:rsidRPr="00747253">
        <w:rPr>
          <w:rStyle w:val="normaltextrun"/>
          <w:rFonts w:ascii="Calibri" w:eastAsiaTheme="majorEastAsia" w:hAnsi="Calibri" w:cs="Calibri"/>
          <w:sz w:val="22"/>
          <w:szCs w:val="22"/>
          <w:shd w:val="clear" w:color="auto" w:fill="FFFFFF"/>
        </w:rPr>
        <w:t xml:space="preserve"> with the confidence and competencies needed to thrive in adulthood and competitive employment. </w:t>
      </w:r>
      <w:r w:rsidR="00665618" w:rsidRPr="00747253">
        <w:rPr>
          <w:rStyle w:val="eop"/>
          <w:rFonts w:ascii="Calibri" w:eastAsiaTheme="majorEastAsia" w:hAnsi="Calibri" w:cs="Calibri"/>
          <w:sz w:val="22"/>
          <w:szCs w:val="22"/>
        </w:rPr>
        <w:t> </w:t>
      </w:r>
    </w:p>
    <w:p w14:paraId="1BF2579D" w14:textId="633FF172" w:rsidR="501DCD86" w:rsidRPr="00747253" w:rsidRDefault="501DCD86" w:rsidP="501DCD86">
      <w:pPr>
        <w:pStyle w:val="NormalWeb"/>
        <w:spacing w:before="0" w:beforeAutospacing="0" w:after="0" w:afterAutospacing="0"/>
        <w:rPr>
          <w:rStyle w:val="Strong"/>
          <w:rFonts w:ascii="Calibri" w:eastAsiaTheme="majorEastAsia" w:hAnsi="Calibri" w:cs="Calibri"/>
          <w:color w:val="404041"/>
          <w:sz w:val="22"/>
          <w:szCs w:val="22"/>
        </w:rPr>
      </w:pPr>
    </w:p>
    <w:p w14:paraId="5ABF7425" w14:textId="357F3C11" w:rsidR="009C07F4" w:rsidRPr="00747253" w:rsidRDefault="009C07F4" w:rsidP="00A417BB">
      <w:pPr>
        <w:pStyle w:val="NormalWeb"/>
        <w:spacing w:before="0" w:beforeAutospacing="0" w:after="0" w:afterAutospacing="0"/>
        <w:textAlignment w:val="baseline"/>
        <w:rPr>
          <w:rStyle w:val="Strong"/>
          <w:rFonts w:ascii="Calibri" w:eastAsiaTheme="majorEastAsia" w:hAnsi="Calibri" w:cs="Calibri"/>
          <w:color w:val="404041"/>
          <w:sz w:val="22"/>
          <w:szCs w:val="22"/>
          <w:bdr w:val="none" w:sz="0" w:space="0" w:color="auto" w:frame="1"/>
        </w:rPr>
      </w:pPr>
      <w:r w:rsidRPr="00747253">
        <w:rPr>
          <w:rStyle w:val="Strong"/>
          <w:rFonts w:ascii="Calibri" w:eastAsiaTheme="majorEastAsia" w:hAnsi="Calibri" w:cs="Calibri"/>
          <w:color w:val="404041"/>
          <w:sz w:val="22"/>
          <w:szCs w:val="22"/>
          <w:bdr w:val="none" w:sz="0" w:space="0" w:color="auto" w:frame="1"/>
        </w:rPr>
        <w:t xml:space="preserve">The </w:t>
      </w:r>
      <w:r w:rsidR="007F4A6D" w:rsidRPr="00747253">
        <w:rPr>
          <w:rStyle w:val="Strong"/>
          <w:rFonts w:ascii="Calibri" w:eastAsiaTheme="majorEastAsia" w:hAnsi="Calibri" w:cs="Calibri"/>
          <w:color w:val="404041"/>
          <w:sz w:val="22"/>
          <w:szCs w:val="22"/>
          <w:bdr w:val="none" w:sz="0" w:space="0" w:color="auto" w:frame="1"/>
        </w:rPr>
        <w:t>P</w:t>
      </w:r>
      <w:r w:rsidRPr="00747253">
        <w:rPr>
          <w:rStyle w:val="Strong"/>
          <w:rFonts w:ascii="Calibri" w:eastAsiaTheme="majorEastAsia" w:hAnsi="Calibri" w:cs="Calibri"/>
          <w:color w:val="404041"/>
          <w:sz w:val="22"/>
          <w:szCs w:val="22"/>
          <w:bdr w:val="none" w:sz="0" w:space="0" w:color="auto" w:frame="1"/>
        </w:rPr>
        <w:t>erson</w:t>
      </w:r>
    </w:p>
    <w:p w14:paraId="7657BD2F" w14:textId="77777777" w:rsidR="000F4463" w:rsidRPr="00747253" w:rsidRDefault="000F4463" w:rsidP="00A417BB">
      <w:pPr>
        <w:pStyle w:val="NormalWeb"/>
        <w:spacing w:before="0" w:beforeAutospacing="0" w:after="0" w:afterAutospacing="0"/>
        <w:textAlignment w:val="baseline"/>
        <w:rPr>
          <w:rStyle w:val="Strong"/>
          <w:rFonts w:ascii="Calibri" w:eastAsiaTheme="majorEastAsia" w:hAnsi="Calibri" w:cs="Calibri"/>
          <w:color w:val="404041"/>
          <w:sz w:val="22"/>
          <w:szCs w:val="22"/>
          <w:bdr w:val="none" w:sz="0" w:space="0" w:color="auto" w:frame="1"/>
        </w:rPr>
      </w:pPr>
    </w:p>
    <w:p w14:paraId="68CB4699" w14:textId="46BF0BDB" w:rsidR="00E07FF7" w:rsidRPr="00747253" w:rsidRDefault="00F14E3B" w:rsidP="00E07FF7">
      <w:pPr>
        <w:pStyle w:val="paragraph"/>
        <w:spacing w:beforeAutospacing="0" w:after="0" w:afterAutospacing="0"/>
        <w:textAlignment w:val="baseline"/>
        <w:rPr>
          <w:rStyle w:val="normaltextrun"/>
          <w:rFonts w:ascii="Calibri" w:eastAsiaTheme="majorEastAsia" w:hAnsi="Calibri" w:cs="Calibri"/>
          <w:sz w:val="22"/>
          <w:szCs w:val="22"/>
          <w:shd w:val="clear" w:color="auto" w:fill="FFFFFF"/>
        </w:rPr>
      </w:pPr>
      <w:r w:rsidRPr="00747253">
        <w:rPr>
          <w:rStyle w:val="normaltextrun"/>
          <w:rFonts w:ascii="Calibri" w:eastAsiaTheme="majorEastAsia" w:hAnsi="Calibri" w:cs="Calibri"/>
          <w:sz w:val="22"/>
          <w:szCs w:val="22"/>
          <w:shd w:val="clear" w:color="auto" w:fill="FFFFFF"/>
        </w:rPr>
        <w:t>You will be</w:t>
      </w:r>
      <w:r w:rsidR="00337019" w:rsidRPr="00747253">
        <w:rPr>
          <w:rStyle w:val="normaltextrun"/>
          <w:rFonts w:ascii="Calibri" w:eastAsiaTheme="majorEastAsia" w:hAnsi="Calibri" w:cs="Calibri"/>
          <w:sz w:val="22"/>
          <w:szCs w:val="22"/>
          <w:shd w:val="clear" w:color="auto" w:fill="FFFFFF"/>
        </w:rPr>
        <w:t xml:space="preserve"> passionate about empowering individuals to achieve their full potential in the workplace</w:t>
      </w:r>
      <w:r w:rsidR="008038B3" w:rsidRPr="00747253">
        <w:rPr>
          <w:rStyle w:val="normaltextrun"/>
          <w:rFonts w:ascii="Calibri" w:eastAsiaTheme="majorEastAsia" w:hAnsi="Calibri" w:cs="Calibri"/>
          <w:sz w:val="22"/>
          <w:szCs w:val="22"/>
          <w:shd w:val="clear" w:color="auto" w:fill="FFFFFF"/>
        </w:rPr>
        <w:t xml:space="preserve">. </w:t>
      </w:r>
    </w:p>
    <w:p w14:paraId="1EDFDDC2" w14:textId="15570748" w:rsidR="008A2526" w:rsidRPr="00747253" w:rsidRDefault="00337019" w:rsidP="00E07FF7">
      <w:pPr>
        <w:pStyle w:val="paragraph"/>
        <w:spacing w:beforeAutospacing="0" w:after="0" w:afterAutospacing="0"/>
        <w:textAlignment w:val="baseline"/>
        <w:rPr>
          <w:rStyle w:val="normaltextrun"/>
          <w:rFonts w:ascii="Calibri" w:eastAsiaTheme="majorEastAsia" w:hAnsi="Calibri" w:cs="Calibri"/>
          <w:sz w:val="22"/>
          <w:szCs w:val="22"/>
          <w:shd w:val="clear" w:color="auto" w:fill="FFFFFF"/>
        </w:rPr>
      </w:pPr>
      <w:r w:rsidRPr="15F0A8CD">
        <w:rPr>
          <w:rStyle w:val="normaltextrun"/>
          <w:rFonts w:ascii="Calibri" w:eastAsiaTheme="majorEastAsia" w:hAnsi="Calibri" w:cs="Calibri"/>
          <w:sz w:val="22"/>
          <w:szCs w:val="22"/>
          <w:shd w:val="clear" w:color="auto" w:fill="FFFFFF"/>
        </w:rPr>
        <w:t xml:space="preserve">Our </w:t>
      </w:r>
      <w:r w:rsidR="00021336" w:rsidRPr="15F0A8CD">
        <w:rPr>
          <w:rStyle w:val="normaltextrun"/>
          <w:rFonts w:ascii="Calibri" w:eastAsiaTheme="majorEastAsia" w:hAnsi="Calibri" w:cs="Calibri"/>
          <w:sz w:val="22"/>
          <w:szCs w:val="22"/>
          <w:shd w:val="clear" w:color="auto" w:fill="FFFFFF"/>
        </w:rPr>
        <w:t>Employability</w:t>
      </w:r>
      <w:r w:rsidRPr="15F0A8CD">
        <w:rPr>
          <w:rStyle w:val="normaltextrun"/>
          <w:rFonts w:ascii="Calibri" w:eastAsiaTheme="majorEastAsia" w:hAnsi="Calibri" w:cs="Calibri"/>
          <w:sz w:val="22"/>
          <w:szCs w:val="22"/>
          <w:shd w:val="clear" w:color="auto" w:fill="FFFFFF"/>
        </w:rPr>
        <w:t xml:space="preserve"> </w:t>
      </w:r>
      <w:r w:rsidR="00E07FF7" w:rsidRPr="15F0A8CD">
        <w:rPr>
          <w:rStyle w:val="normaltextrun"/>
          <w:rFonts w:ascii="Calibri" w:eastAsiaTheme="majorEastAsia" w:hAnsi="Calibri" w:cs="Calibri"/>
          <w:sz w:val="22"/>
          <w:szCs w:val="22"/>
          <w:shd w:val="clear" w:color="auto" w:fill="FFFFFF"/>
        </w:rPr>
        <w:t>p</w:t>
      </w:r>
      <w:r w:rsidRPr="15F0A8CD">
        <w:rPr>
          <w:rStyle w:val="normaltextrun"/>
          <w:rFonts w:ascii="Calibri" w:eastAsiaTheme="majorEastAsia" w:hAnsi="Calibri" w:cs="Calibri"/>
          <w:sz w:val="22"/>
          <w:szCs w:val="22"/>
          <w:shd w:val="clear" w:color="auto" w:fill="FFFFFF"/>
        </w:rPr>
        <w:t xml:space="preserve">rogramme offers a blend of classroom-based learning and hands-on experience within a real workplace environment </w:t>
      </w:r>
      <w:r w:rsidR="7F42A931" w:rsidRPr="15F0A8CD">
        <w:rPr>
          <w:rStyle w:val="normaltextrun"/>
          <w:rFonts w:ascii="Calibri" w:eastAsiaTheme="majorEastAsia" w:hAnsi="Calibri" w:cs="Calibri"/>
          <w:sz w:val="22"/>
          <w:szCs w:val="22"/>
          <w:shd w:val="clear" w:color="auto" w:fill="FFFFFF"/>
        </w:rPr>
        <w:t>including</w:t>
      </w:r>
      <w:r w:rsidRPr="15F0A8CD">
        <w:rPr>
          <w:rStyle w:val="normaltextrun"/>
          <w:rFonts w:ascii="Calibri" w:eastAsiaTheme="majorEastAsia" w:hAnsi="Calibri" w:cs="Calibri"/>
          <w:sz w:val="22"/>
          <w:szCs w:val="22"/>
          <w:shd w:val="clear" w:color="auto" w:fill="FFFFFF"/>
        </w:rPr>
        <w:t xml:space="preserve"> the Harington Gardeners and/or the Charity Shops. </w:t>
      </w:r>
      <w:r w:rsidR="008A2526" w:rsidRPr="15F0A8CD">
        <w:rPr>
          <w:rStyle w:val="normaltextrun"/>
          <w:rFonts w:ascii="Calibri" w:eastAsiaTheme="majorEastAsia" w:hAnsi="Calibri" w:cs="Calibri"/>
          <w:sz w:val="22"/>
          <w:szCs w:val="22"/>
          <w:shd w:val="clear" w:color="auto" w:fill="FFFFFF"/>
        </w:rPr>
        <w:t xml:space="preserve">You will be able to deliver this programme with a track record of successful employability </w:t>
      </w:r>
      <w:r w:rsidR="00021336" w:rsidRPr="15F0A8CD">
        <w:rPr>
          <w:rStyle w:val="normaltextrun"/>
          <w:rFonts w:ascii="Calibri" w:eastAsiaTheme="majorEastAsia" w:hAnsi="Calibri" w:cs="Calibri"/>
          <w:sz w:val="22"/>
          <w:szCs w:val="22"/>
          <w:shd w:val="clear" w:color="auto" w:fill="FFFFFF"/>
        </w:rPr>
        <w:t xml:space="preserve">and Functional Skills </w:t>
      </w:r>
      <w:r w:rsidR="008A2526" w:rsidRPr="15F0A8CD">
        <w:rPr>
          <w:rStyle w:val="normaltextrun"/>
          <w:rFonts w:ascii="Calibri" w:eastAsiaTheme="majorEastAsia" w:hAnsi="Calibri" w:cs="Calibri"/>
          <w:sz w:val="22"/>
          <w:szCs w:val="22"/>
          <w:shd w:val="clear" w:color="auto" w:fill="FFFFFF"/>
        </w:rPr>
        <w:t xml:space="preserve">outcomes for young people. </w:t>
      </w:r>
    </w:p>
    <w:p w14:paraId="5F01F908" w14:textId="66E682EB" w:rsidR="00191863" w:rsidRPr="00747253" w:rsidRDefault="005F3E70" w:rsidP="00191863">
      <w:pPr>
        <w:pStyle w:val="NormalWeb"/>
        <w:spacing w:before="0" w:beforeAutospacing="0" w:after="150" w:afterAutospacing="0"/>
        <w:textAlignment w:val="baseline"/>
        <w:rPr>
          <w:rFonts w:ascii="Calibri" w:hAnsi="Calibri" w:cs="Calibri"/>
          <w:color w:val="404041"/>
          <w:sz w:val="22"/>
          <w:szCs w:val="22"/>
        </w:rPr>
      </w:pPr>
      <w:r w:rsidRPr="00747253">
        <w:rPr>
          <w:rFonts w:ascii="Calibri" w:hAnsi="Calibri" w:cs="Calibri"/>
          <w:color w:val="404041"/>
          <w:sz w:val="22"/>
          <w:szCs w:val="22"/>
        </w:rPr>
        <w:t>You are an</w:t>
      </w:r>
      <w:r w:rsidR="00191863" w:rsidRPr="00747253">
        <w:rPr>
          <w:rFonts w:ascii="Calibri" w:hAnsi="Calibri" w:cs="Calibri"/>
          <w:color w:val="404041"/>
          <w:sz w:val="22"/>
          <w:szCs w:val="22"/>
        </w:rPr>
        <w:t xml:space="preserve"> energetic, organised, and positive team player, similarly comfortable working independently. It is a very varied role and one that needs calm focus as well as spontaneity and initiative. </w:t>
      </w:r>
    </w:p>
    <w:p w14:paraId="4AF66BF4" w14:textId="30C8DF7B" w:rsidR="00545190" w:rsidRPr="00747253" w:rsidRDefault="00CC3DF2" w:rsidP="00A417BB">
      <w:pPr>
        <w:pStyle w:val="NormalWeb"/>
        <w:spacing w:before="0" w:beforeAutospacing="0" w:after="0" w:afterAutospacing="0"/>
        <w:textAlignment w:val="baseline"/>
        <w:rPr>
          <w:rStyle w:val="Strong"/>
          <w:rFonts w:ascii="Calibri" w:eastAsiaTheme="majorEastAsia" w:hAnsi="Calibri" w:cs="Calibri"/>
          <w:b w:val="0"/>
          <w:bCs w:val="0"/>
          <w:color w:val="404041"/>
          <w:sz w:val="22"/>
          <w:szCs w:val="22"/>
          <w:bdr w:val="none" w:sz="0" w:space="0" w:color="auto" w:frame="1"/>
        </w:rPr>
      </w:pPr>
      <w:r w:rsidRPr="00E97D85">
        <w:rPr>
          <w:rStyle w:val="Strong"/>
          <w:rFonts w:ascii="Calibri" w:eastAsiaTheme="majorEastAsia" w:hAnsi="Calibri" w:cs="Calibri"/>
          <w:b w:val="0"/>
          <w:bCs w:val="0"/>
          <w:color w:val="404041"/>
          <w:sz w:val="22"/>
          <w:szCs w:val="22"/>
          <w:bdr w:val="none" w:sz="0" w:space="0" w:color="auto" w:frame="1"/>
        </w:rPr>
        <w:t xml:space="preserve">This is a </w:t>
      </w:r>
      <w:r w:rsidR="00B44181" w:rsidRPr="00E97D85">
        <w:rPr>
          <w:rStyle w:val="Strong"/>
          <w:rFonts w:ascii="Calibri" w:eastAsiaTheme="majorEastAsia" w:hAnsi="Calibri" w:cs="Calibri"/>
          <w:b w:val="0"/>
          <w:bCs w:val="0"/>
          <w:color w:val="404041"/>
          <w:sz w:val="22"/>
          <w:szCs w:val="22"/>
          <w:bdr w:val="none" w:sz="0" w:space="0" w:color="auto" w:frame="1"/>
        </w:rPr>
        <w:t xml:space="preserve">full-time </w:t>
      </w:r>
      <w:r w:rsidRPr="00E97D85">
        <w:rPr>
          <w:rStyle w:val="Strong"/>
          <w:rFonts w:ascii="Calibri" w:eastAsiaTheme="majorEastAsia" w:hAnsi="Calibri" w:cs="Calibri"/>
          <w:b w:val="0"/>
          <w:bCs w:val="0"/>
          <w:color w:val="404041"/>
          <w:sz w:val="22"/>
          <w:szCs w:val="22"/>
          <w:bdr w:val="none" w:sz="0" w:space="0" w:color="auto" w:frame="1"/>
        </w:rPr>
        <w:t>role</w:t>
      </w:r>
      <w:r w:rsidR="00E97D85">
        <w:rPr>
          <w:rStyle w:val="Strong"/>
          <w:rFonts w:ascii="Calibri" w:eastAsiaTheme="majorEastAsia" w:hAnsi="Calibri" w:cs="Calibri"/>
          <w:b w:val="0"/>
          <w:bCs w:val="0"/>
          <w:color w:val="404041"/>
          <w:sz w:val="22"/>
          <w:szCs w:val="22"/>
          <w:bdr w:val="none" w:sz="0" w:space="0" w:color="auto" w:frame="1"/>
        </w:rPr>
        <w:t>.</w:t>
      </w:r>
    </w:p>
    <w:p w14:paraId="0AFD551F" w14:textId="77777777" w:rsidR="00C51AD1" w:rsidRPr="00747253" w:rsidRDefault="00C51AD1" w:rsidP="00A417BB">
      <w:pPr>
        <w:pStyle w:val="NormalWeb"/>
        <w:spacing w:before="0" w:beforeAutospacing="0" w:after="0" w:afterAutospacing="0"/>
        <w:textAlignment w:val="baseline"/>
        <w:rPr>
          <w:rStyle w:val="Strong"/>
          <w:rFonts w:ascii="Calibri" w:eastAsiaTheme="majorEastAsia" w:hAnsi="Calibri" w:cs="Calibri"/>
          <w:b w:val="0"/>
          <w:bCs w:val="0"/>
          <w:color w:val="404041"/>
          <w:sz w:val="22"/>
          <w:szCs w:val="22"/>
          <w:bdr w:val="none" w:sz="0" w:space="0" w:color="auto" w:frame="1"/>
        </w:rPr>
      </w:pPr>
    </w:p>
    <w:p w14:paraId="206459B8" w14:textId="1722C564" w:rsidR="00EC05A6" w:rsidRPr="00747253" w:rsidRDefault="00A417BB" w:rsidP="00A417BB">
      <w:pPr>
        <w:spacing w:after="0" w:line="240" w:lineRule="auto"/>
        <w:textAlignment w:val="baseline"/>
        <w:rPr>
          <w:rFonts w:ascii="Calibri" w:eastAsia="Times New Roman" w:hAnsi="Calibri" w:cs="Calibri"/>
          <w:sz w:val="22"/>
          <w:szCs w:val="22"/>
          <w:lang w:val="en-GB" w:eastAsia="en-GB"/>
        </w:rPr>
      </w:pPr>
      <w:r w:rsidRPr="00747253">
        <w:rPr>
          <w:rFonts w:ascii="Calibri" w:eastAsia="Times New Roman" w:hAnsi="Calibri" w:cs="Calibri"/>
          <w:b/>
          <w:bCs/>
          <w:color w:val="000000"/>
          <w:sz w:val="22"/>
          <w:szCs w:val="22"/>
          <w:lang w:val="en-GB" w:eastAsia="en-GB"/>
        </w:rPr>
        <w:t xml:space="preserve">Our </w:t>
      </w:r>
      <w:r w:rsidR="003B3C1D">
        <w:rPr>
          <w:rFonts w:ascii="Calibri" w:eastAsia="Times New Roman" w:hAnsi="Calibri" w:cs="Calibri"/>
          <w:b/>
          <w:bCs/>
          <w:color w:val="000000"/>
          <w:sz w:val="22"/>
          <w:szCs w:val="22"/>
          <w:lang w:val="en-GB" w:eastAsia="en-GB"/>
        </w:rPr>
        <w:t>B</w:t>
      </w:r>
      <w:r w:rsidRPr="00747253">
        <w:rPr>
          <w:rFonts w:ascii="Calibri" w:eastAsia="Times New Roman" w:hAnsi="Calibri" w:cs="Calibri"/>
          <w:b/>
          <w:bCs/>
          <w:color w:val="000000"/>
          <w:sz w:val="22"/>
          <w:szCs w:val="22"/>
          <w:lang w:val="en-GB" w:eastAsia="en-GB"/>
        </w:rPr>
        <w:t>enefits</w:t>
      </w:r>
      <w:r w:rsidRPr="00747253">
        <w:rPr>
          <w:rFonts w:ascii="Calibri" w:eastAsia="Times New Roman" w:hAnsi="Calibri" w:cs="Calibri"/>
          <w:color w:val="000000"/>
          <w:sz w:val="22"/>
          <w:szCs w:val="22"/>
          <w:lang w:val="en-GB" w:eastAsia="en-GB"/>
        </w:rPr>
        <w:t> </w:t>
      </w:r>
    </w:p>
    <w:p w14:paraId="61F8E3CA" w14:textId="77777777" w:rsidR="00EC05A6" w:rsidRPr="00747253" w:rsidRDefault="00EC05A6" w:rsidP="00A417BB">
      <w:pPr>
        <w:spacing w:after="0" w:line="240" w:lineRule="auto"/>
        <w:textAlignment w:val="baseline"/>
        <w:rPr>
          <w:rFonts w:ascii="Calibri" w:eastAsia="Times New Roman" w:hAnsi="Calibri" w:cs="Calibri"/>
          <w:sz w:val="22"/>
          <w:szCs w:val="22"/>
          <w:lang w:val="en-GB" w:eastAsia="en-GB"/>
        </w:rPr>
      </w:pPr>
    </w:p>
    <w:p w14:paraId="60E6B4D8" w14:textId="44D2B1B9" w:rsidR="00A417BB" w:rsidRPr="00747253" w:rsidRDefault="00A417BB" w:rsidP="00A417BB">
      <w:pPr>
        <w:spacing w:after="0" w:line="240" w:lineRule="auto"/>
        <w:textAlignment w:val="baseline"/>
        <w:rPr>
          <w:rFonts w:ascii="Calibri" w:eastAsia="Times New Roman" w:hAnsi="Calibri" w:cs="Calibri"/>
          <w:sz w:val="22"/>
          <w:szCs w:val="22"/>
          <w:lang w:val="en-GB" w:eastAsia="en-GB"/>
        </w:rPr>
      </w:pPr>
      <w:r w:rsidRPr="00747253">
        <w:rPr>
          <w:rFonts w:ascii="Calibri" w:eastAsia="Times New Roman" w:hAnsi="Calibri" w:cs="Calibri"/>
          <w:color w:val="000000"/>
          <w:sz w:val="22"/>
          <w:szCs w:val="22"/>
          <w:lang w:val="en-GB" w:eastAsia="en-GB"/>
        </w:rPr>
        <w:t>In addition to excellent staff training, our employees are also rewarded with various other benefits offered as part of your employment: </w:t>
      </w:r>
    </w:p>
    <w:p w14:paraId="0DB4AD3F" w14:textId="77777777" w:rsidR="00A417BB" w:rsidRPr="00747253" w:rsidRDefault="00A417BB" w:rsidP="00A417BB">
      <w:pPr>
        <w:numPr>
          <w:ilvl w:val="0"/>
          <w:numId w:val="14"/>
        </w:numPr>
        <w:spacing w:after="0" w:line="240" w:lineRule="auto"/>
        <w:ind w:left="1080" w:firstLine="0"/>
        <w:textAlignment w:val="baseline"/>
        <w:rPr>
          <w:rFonts w:ascii="Calibri" w:eastAsia="Times New Roman" w:hAnsi="Calibri" w:cs="Calibri"/>
          <w:sz w:val="22"/>
          <w:szCs w:val="22"/>
          <w:lang w:val="en-GB" w:eastAsia="en-GB"/>
        </w:rPr>
      </w:pPr>
      <w:r w:rsidRPr="00747253">
        <w:rPr>
          <w:rFonts w:ascii="Calibri" w:eastAsia="Times New Roman" w:hAnsi="Calibri" w:cs="Calibri"/>
          <w:color w:val="000000"/>
          <w:sz w:val="22"/>
          <w:szCs w:val="22"/>
          <w:lang w:val="en-GB" w:eastAsia="en-GB"/>
        </w:rPr>
        <w:t>Confidential employee assistance programme  </w:t>
      </w:r>
    </w:p>
    <w:p w14:paraId="6766F724" w14:textId="77777777" w:rsidR="00A417BB" w:rsidRPr="00747253" w:rsidRDefault="00A417BB" w:rsidP="00A417BB">
      <w:pPr>
        <w:numPr>
          <w:ilvl w:val="0"/>
          <w:numId w:val="14"/>
        </w:numPr>
        <w:spacing w:after="0" w:line="240" w:lineRule="auto"/>
        <w:ind w:left="1080" w:firstLine="0"/>
        <w:textAlignment w:val="baseline"/>
        <w:rPr>
          <w:rFonts w:ascii="Calibri" w:eastAsia="Times New Roman" w:hAnsi="Calibri" w:cs="Calibri"/>
          <w:sz w:val="22"/>
          <w:szCs w:val="22"/>
          <w:lang w:val="en-GB" w:eastAsia="en-GB"/>
        </w:rPr>
      </w:pPr>
      <w:r w:rsidRPr="00747253">
        <w:rPr>
          <w:rFonts w:ascii="Calibri" w:eastAsia="Times New Roman" w:hAnsi="Calibri" w:cs="Calibri"/>
          <w:color w:val="000000"/>
          <w:sz w:val="22"/>
          <w:szCs w:val="22"/>
          <w:lang w:val="en-GB" w:eastAsia="en-GB"/>
        </w:rPr>
        <w:t>Cycle to Work Scheme  </w:t>
      </w:r>
    </w:p>
    <w:p w14:paraId="74241530" w14:textId="77777777" w:rsidR="00A417BB" w:rsidRPr="00747253" w:rsidRDefault="00A417BB" w:rsidP="00A417BB">
      <w:pPr>
        <w:numPr>
          <w:ilvl w:val="0"/>
          <w:numId w:val="14"/>
        </w:numPr>
        <w:spacing w:after="0" w:line="240" w:lineRule="auto"/>
        <w:ind w:left="1080" w:firstLine="0"/>
        <w:textAlignment w:val="baseline"/>
        <w:rPr>
          <w:rFonts w:ascii="Calibri" w:eastAsia="Times New Roman" w:hAnsi="Calibri" w:cs="Calibri"/>
          <w:sz w:val="22"/>
          <w:szCs w:val="22"/>
          <w:lang w:val="en-GB" w:eastAsia="en-GB"/>
        </w:rPr>
      </w:pPr>
      <w:r w:rsidRPr="00747253">
        <w:rPr>
          <w:rFonts w:ascii="Calibri" w:eastAsia="Times New Roman" w:hAnsi="Calibri" w:cs="Calibri"/>
          <w:color w:val="000000"/>
          <w:sz w:val="22"/>
          <w:szCs w:val="22"/>
          <w:lang w:val="en-GB" w:eastAsia="en-GB"/>
        </w:rPr>
        <w:t>Fully paid for DBS  </w:t>
      </w:r>
    </w:p>
    <w:p w14:paraId="274DCEF8" w14:textId="77777777" w:rsidR="00A417BB" w:rsidRPr="00747253" w:rsidRDefault="00A417BB" w:rsidP="00A417BB">
      <w:pPr>
        <w:numPr>
          <w:ilvl w:val="0"/>
          <w:numId w:val="14"/>
        </w:numPr>
        <w:spacing w:after="0" w:line="240" w:lineRule="auto"/>
        <w:ind w:left="1080" w:firstLine="0"/>
        <w:textAlignment w:val="baseline"/>
        <w:rPr>
          <w:rFonts w:ascii="Calibri" w:eastAsia="Times New Roman" w:hAnsi="Calibri" w:cs="Calibri"/>
          <w:sz w:val="22"/>
          <w:szCs w:val="22"/>
          <w:lang w:val="en-GB" w:eastAsia="en-GB"/>
        </w:rPr>
      </w:pPr>
      <w:r w:rsidRPr="00747253">
        <w:rPr>
          <w:rFonts w:ascii="Calibri" w:eastAsia="Times New Roman" w:hAnsi="Calibri" w:cs="Calibri"/>
          <w:color w:val="000000"/>
          <w:sz w:val="22"/>
          <w:szCs w:val="22"/>
          <w:lang w:val="en-GB" w:eastAsia="en-GB"/>
        </w:rPr>
        <w:t>Contributory pension scheme   </w:t>
      </w:r>
    </w:p>
    <w:p w14:paraId="75F97C57" w14:textId="77777777" w:rsidR="00C946EA" w:rsidRPr="00747253" w:rsidRDefault="00C946EA" w:rsidP="00A417BB">
      <w:pPr>
        <w:spacing w:after="0" w:line="240" w:lineRule="auto"/>
        <w:textAlignment w:val="baseline"/>
        <w:rPr>
          <w:rFonts w:ascii="Calibri" w:eastAsia="Times New Roman" w:hAnsi="Calibri" w:cs="Calibri"/>
          <w:b/>
          <w:bCs/>
          <w:color w:val="000000"/>
          <w:sz w:val="22"/>
          <w:szCs w:val="22"/>
          <w:lang w:val="en-GB" w:eastAsia="en-GB"/>
        </w:rPr>
      </w:pPr>
    </w:p>
    <w:p w14:paraId="73331A03" w14:textId="171E1FC3" w:rsidR="00EC05A6" w:rsidRPr="00747253" w:rsidRDefault="00C946EA" w:rsidP="00CB6A7C">
      <w:pPr>
        <w:spacing w:after="0"/>
        <w:rPr>
          <w:rFonts w:ascii="Calibri" w:eastAsia="Calibri" w:hAnsi="Calibri" w:cs="Calibri"/>
          <w:sz w:val="22"/>
          <w:szCs w:val="22"/>
        </w:rPr>
      </w:pPr>
      <w:r w:rsidRPr="00747253">
        <w:rPr>
          <w:rFonts w:ascii="Calibri" w:eastAsia="Calibri" w:hAnsi="Calibri" w:cs="Calibri"/>
          <w:color w:val="000000" w:themeColor="text1"/>
          <w:sz w:val="22"/>
          <w:szCs w:val="22"/>
          <w:lang w:val="en-GB"/>
        </w:rPr>
        <w:lastRenderedPageBreak/>
        <w:t xml:space="preserve">Confirmation of appointment is subject to a satisfactory 6 month probation period. </w:t>
      </w:r>
    </w:p>
    <w:p w14:paraId="0191FDAB" w14:textId="77777777" w:rsidR="00EC05A6" w:rsidRPr="00747253" w:rsidRDefault="00EC05A6" w:rsidP="00A417BB">
      <w:pPr>
        <w:spacing w:after="0" w:line="240" w:lineRule="auto"/>
        <w:textAlignment w:val="baseline"/>
        <w:rPr>
          <w:rFonts w:ascii="Calibri" w:eastAsia="Times New Roman" w:hAnsi="Calibri" w:cs="Calibri"/>
          <w:b/>
          <w:bCs/>
          <w:color w:val="000000"/>
          <w:sz w:val="22"/>
          <w:szCs w:val="22"/>
          <w:lang w:val="en-GB" w:eastAsia="en-GB"/>
        </w:rPr>
      </w:pPr>
    </w:p>
    <w:p w14:paraId="6F09D5BC" w14:textId="0A79E6A5" w:rsidR="00A417BB" w:rsidRPr="00747253" w:rsidRDefault="00A417BB" w:rsidP="00A417BB">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b/>
          <w:bCs/>
          <w:color w:val="000000"/>
          <w:sz w:val="22"/>
          <w:szCs w:val="22"/>
          <w:lang w:val="en-GB" w:eastAsia="en-GB"/>
        </w:rPr>
        <w:t>Equality, Diversity &amp; Inclusion</w:t>
      </w:r>
      <w:r w:rsidRPr="00747253">
        <w:rPr>
          <w:rFonts w:ascii="Calibri" w:eastAsia="Times New Roman" w:hAnsi="Calibri" w:cs="Calibri"/>
          <w:color w:val="000000"/>
          <w:sz w:val="22"/>
          <w:szCs w:val="22"/>
          <w:lang w:val="en-GB" w:eastAsia="en-GB"/>
        </w:rPr>
        <w:t> </w:t>
      </w:r>
    </w:p>
    <w:p w14:paraId="7C7D442C" w14:textId="77777777" w:rsidR="00EC05A6" w:rsidRPr="00747253" w:rsidRDefault="00EC05A6" w:rsidP="00A417BB">
      <w:pPr>
        <w:spacing w:after="0" w:line="240" w:lineRule="auto"/>
        <w:textAlignment w:val="baseline"/>
        <w:rPr>
          <w:rFonts w:ascii="Calibri" w:eastAsia="Times New Roman" w:hAnsi="Calibri" w:cs="Calibri"/>
          <w:sz w:val="22"/>
          <w:szCs w:val="22"/>
          <w:lang w:val="en-GB" w:eastAsia="en-GB"/>
        </w:rPr>
      </w:pPr>
    </w:p>
    <w:p w14:paraId="3147C7B7" w14:textId="77777777" w:rsidR="006E5F9D" w:rsidRPr="00747253" w:rsidRDefault="00A417BB" w:rsidP="006E5F9D">
      <w:pPr>
        <w:spacing w:after="0"/>
        <w:rPr>
          <w:rFonts w:ascii="Calibri" w:eastAsia="Calibri" w:hAnsi="Calibri" w:cs="Calibri"/>
          <w:color w:val="000000" w:themeColor="text1"/>
          <w:sz w:val="22"/>
          <w:szCs w:val="22"/>
        </w:rPr>
      </w:pPr>
      <w:r w:rsidRPr="00747253">
        <w:rPr>
          <w:rFonts w:ascii="Calibri" w:eastAsia="Times New Roman" w:hAnsi="Calibri" w:cs="Calibri"/>
          <w:color w:val="000000"/>
          <w:sz w:val="22"/>
          <w:szCs w:val="22"/>
          <w:lang w:val="en-GB" w:eastAsia="en-GB"/>
        </w:rPr>
        <w:t>We value diversity and positively welcome applications from all backgrounds. This will help ensure our workforce better reflects the diverse wider community we support. </w:t>
      </w:r>
      <w:r w:rsidR="006E5F9D" w:rsidRPr="00747253">
        <w:rPr>
          <w:rFonts w:ascii="Calibri" w:eastAsia="Calibri" w:hAnsi="Calibri" w:cs="Calibri"/>
          <w:color w:val="000000" w:themeColor="text1"/>
          <w:sz w:val="22"/>
          <w:szCs w:val="22"/>
          <w:lang w:val="en-GB"/>
        </w:rPr>
        <w:t xml:space="preserve">Applicants who declare a disability and meet the minimum criteria for the role will be guaranteed an interview. </w:t>
      </w:r>
    </w:p>
    <w:p w14:paraId="2A32D321" w14:textId="5331E788" w:rsidR="00901BA6" w:rsidRPr="00E97D85" w:rsidRDefault="00A417BB" w:rsidP="00A417BB">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color w:val="000000"/>
          <w:sz w:val="22"/>
          <w:szCs w:val="22"/>
          <w:lang w:val="en-GB" w:eastAsia="en-GB"/>
        </w:rPr>
        <w:t> </w:t>
      </w:r>
    </w:p>
    <w:p w14:paraId="5710C8EB" w14:textId="66E9962B" w:rsidR="0067044E" w:rsidRPr="00747253" w:rsidRDefault="00A417BB" w:rsidP="00A417BB">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b/>
          <w:bCs/>
          <w:color w:val="000000"/>
          <w:sz w:val="22"/>
          <w:szCs w:val="22"/>
          <w:lang w:val="en-GB" w:eastAsia="en-GB"/>
        </w:rPr>
        <w:t>Safeguarding</w:t>
      </w:r>
      <w:r w:rsidRPr="00747253">
        <w:rPr>
          <w:rFonts w:ascii="Calibri" w:eastAsia="Times New Roman" w:hAnsi="Calibri" w:cs="Calibri"/>
          <w:color w:val="000000"/>
          <w:sz w:val="22"/>
          <w:szCs w:val="22"/>
          <w:lang w:val="en-GB" w:eastAsia="en-GB"/>
        </w:rPr>
        <w:t> </w:t>
      </w:r>
    </w:p>
    <w:p w14:paraId="165ED8DC" w14:textId="77777777" w:rsidR="0067044E" w:rsidRPr="00747253" w:rsidRDefault="0067044E" w:rsidP="00A417BB">
      <w:pPr>
        <w:spacing w:after="0" w:line="240" w:lineRule="auto"/>
        <w:textAlignment w:val="baseline"/>
        <w:rPr>
          <w:rFonts w:ascii="Calibri" w:eastAsia="Times New Roman" w:hAnsi="Calibri" w:cs="Calibri"/>
          <w:sz w:val="22"/>
          <w:szCs w:val="22"/>
          <w:lang w:eastAsia="en-GB"/>
        </w:rPr>
      </w:pPr>
    </w:p>
    <w:p w14:paraId="4EF269A7" w14:textId="77777777" w:rsidR="00A417BB" w:rsidRPr="00747253" w:rsidRDefault="00A417BB" w:rsidP="00A417BB">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color w:val="000000"/>
          <w:sz w:val="22"/>
          <w:szCs w:val="22"/>
          <w:lang w:val="en-GB" w:eastAsia="en-GB"/>
        </w:rPr>
        <w:t>We are committed to safeguarding and promoting the wellbeing and safety of our students and our staff.  We expect everybody working for the Harington to share this commitment. The successful applicant will be required to undertake an enhanced disclosure through the Disclosure and Barring Service for applications of employment as part of our safeguarding procedures.   </w:t>
      </w:r>
    </w:p>
    <w:p w14:paraId="43B84C45" w14:textId="77777777" w:rsidR="00C534F2" w:rsidRPr="00747253" w:rsidRDefault="00C534F2" w:rsidP="00A417BB">
      <w:pPr>
        <w:spacing w:after="0" w:line="240" w:lineRule="auto"/>
        <w:textAlignment w:val="baseline"/>
        <w:rPr>
          <w:rFonts w:ascii="Calibri" w:eastAsia="Times New Roman" w:hAnsi="Calibri" w:cs="Calibri"/>
          <w:sz w:val="22"/>
          <w:szCs w:val="22"/>
          <w:lang w:val="en-GB" w:eastAsia="en-GB"/>
        </w:rPr>
      </w:pPr>
    </w:p>
    <w:p w14:paraId="44CC1B16" w14:textId="77777777" w:rsidR="00A417BB" w:rsidRPr="00747253" w:rsidRDefault="00A417BB" w:rsidP="00A417BB">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color w:val="000000"/>
          <w:sz w:val="22"/>
          <w:szCs w:val="22"/>
          <w:lang w:val="en-GB" w:eastAsia="en-GB"/>
        </w:rPr>
        <w:t>Some of our positions involve regulated activity relevant to vulnerable children, adults and young people. It is a criminal offence for people who are barred from working in regulated activity to apply for roles that require them to work unsupervised with that particular group. Our vacancies are exempt from the Rehabilitation of Offenders Act 1974.  </w:t>
      </w:r>
    </w:p>
    <w:p w14:paraId="02CB6071" w14:textId="52E10252" w:rsidR="00CF1457" w:rsidRPr="00747253" w:rsidRDefault="00CF1457" w:rsidP="00A417BB">
      <w:pPr>
        <w:spacing w:after="0" w:line="240" w:lineRule="auto"/>
        <w:textAlignment w:val="baseline"/>
        <w:rPr>
          <w:rFonts w:ascii="Calibri" w:eastAsia="Times New Roman" w:hAnsi="Calibri" w:cs="Calibri"/>
          <w:sz w:val="22"/>
          <w:szCs w:val="22"/>
          <w:lang w:val="en-GB" w:eastAsia="en-GB"/>
        </w:rPr>
      </w:pPr>
    </w:p>
    <w:p w14:paraId="6537F8A7" w14:textId="77777777" w:rsidR="00A417BB" w:rsidRPr="00747253" w:rsidRDefault="00A417BB" w:rsidP="00A417BB">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b/>
          <w:bCs/>
          <w:color w:val="000000"/>
          <w:sz w:val="22"/>
          <w:szCs w:val="22"/>
          <w:lang w:val="en-GB" w:eastAsia="en-GB"/>
        </w:rPr>
        <w:t>How can you apply? </w:t>
      </w:r>
      <w:r w:rsidRPr="00747253">
        <w:rPr>
          <w:rFonts w:ascii="Calibri" w:eastAsia="Times New Roman" w:hAnsi="Calibri" w:cs="Calibri"/>
          <w:color w:val="000000"/>
          <w:sz w:val="22"/>
          <w:szCs w:val="22"/>
          <w:lang w:val="en-GB" w:eastAsia="en-GB"/>
        </w:rPr>
        <w:t> </w:t>
      </w:r>
    </w:p>
    <w:p w14:paraId="0D4DE597" w14:textId="77777777" w:rsidR="00EC05A6" w:rsidRPr="00747253" w:rsidRDefault="00EC05A6" w:rsidP="00A417BB">
      <w:pPr>
        <w:spacing w:after="0" w:line="240" w:lineRule="auto"/>
        <w:textAlignment w:val="baseline"/>
        <w:rPr>
          <w:rFonts w:ascii="Calibri" w:eastAsia="Times New Roman" w:hAnsi="Calibri" w:cs="Calibri"/>
          <w:sz w:val="22"/>
          <w:szCs w:val="22"/>
          <w:lang w:val="en-GB" w:eastAsia="en-GB"/>
        </w:rPr>
      </w:pPr>
    </w:p>
    <w:p w14:paraId="24EEE970" w14:textId="07FF28BE" w:rsidR="00171BFF" w:rsidRPr="00E97D85" w:rsidRDefault="00171BFF" w:rsidP="00A417BB">
      <w:pPr>
        <w:spacing w:after="0" w:line="240" w:lineRule="auto"/>
        <w:textAlignment w:val="baseline"/>
        <w:rPr>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To apply please upload a CV and a covering letter showing how you meet all of the essential criteria in the person specification in a maximum of 1000 words. </w:t>
      </w:r>
      <w:r>
        <w:rPr>
          <w:rStyle w:val="eop"/>
          <w:rFonts w:ascii="Calibri" w:hAnsi="Calibri" w:cs="Calibri"/>
          <w:color w:val="000000"/>
          <w:sz w:val="22"/>
          <w:szCs w:val="22"/>
          <w:shd w:val="clear" w:color="auto" w:fill="FFFFFF"/>
        </w:rPr>
        <w:t> </w:t>
      </w:r>
    </w:p>
    <w:p w14:paraId="5D3E5F6D" w14:textId="77777777" w:rsidR="00CF1457" w:rsidRPr="00747253" w:rsidRDefault="00CF1457" w:rsidP="00A417BB">
      <w:pPr>
        <w:spacing w:after="0" w:line="240" w:lineRule="auto"/>
        <w:textAlignment w:val="baseline"/>
        <w:rPr>
          <w:rFonts w:ascii="Calibri" w:eastAsia="Times New Roman" w:hAnsi="Calibri" w:cs="Calibri"/>
          <w:sz w:val="22"/>
          <w:szCs w:val="22"/>
          <w:lang w:val="en-GB" w:eastAsia="en-GB"/>
        </w:rPr>
      </w:pPr>
    </w:p>
    <w:p w14:paraId="6A772189" w14:textId="77777777" w:rsidR="00A417BB" w:rsidRPr="00747253" w:rsidRDefault="00A417BB" w:rsidP="00A417BB">
      <w:pPr>
        <w:spacing w:after="0" w:line="240" w:lineRule="auto"/>
        <w:textAlignment w:val="baseline"/>
        <w:rPr>
          <w:rFonts w:ascii="Calibri" w:eastAsia="Times New Roman" w:hAnsi="Calibri" w:cs="Calibri"/>
          <w:sz w:val="22"/>
          <w:szCs w:val="22"/>
          <w:lang w:val="en-GB" w:eastAsia="en-GB"/>
        </w:rPr>
      </w:pPr>
      <w:r w:rsidRPr="00747253">
        <w:rPr>
          <w:rFonts w:ascii="Calibri" w:eastAsia="Times New Roman" w:hAnsi="Calibri" w:cs="Calibri"/>
          <w:color w:val="000000"/>
          <w:sz w:val="22"/>
          <w:szCs w:val="22"/>
          <w:lang w:val="en-GB" w:eastAsia="en-GB"/>
        </w:rPr>
        <w:t>All offers are conditional and subject to satisfactory pre-employment checks and references including an enhanced DBS check. The salary range advertised is based on the full-time equivalent and appointment on the scale is dependent on the role, qualifications and experience.  </w:t>
      </w:r>
    </w:p>
    <w:p w14:paraId="774E6619" w14:textId="77777777" w:rsidR="00A417BB" w:rsidRPr="00747253" w:rsidRDefault="00A417BB" w:rsidP="00A417BB">
      <w:pPr>
        <w:spacing w:after="0" w:line="240" w:lineRule="auto"/>
        <w:textAlignment w:val="baseline"/>
        <w:rPr>
          <w:rFonts w:ascii="Calibri" w:eastAsia="Times New Roman" w:hAnsi="Calibri" w:cs="Calibri"/>
          <w:sz w:val="22"/>
          <w:szCs w:val="22"/>
          <w:lang w:val="en-GB" w:eastAsia="en-GB"/>
        </w:rPr>
      </w:pPr>
      <w:r w:rsidRPr="00747253">
        <w:rPr>
          <w:rFonts w:ascii="Calibri" w:eastAsia="Times New Roman" w:hAnsi="Calibri" w:cs="Calibri"/>
          <w:color w:val="000000"/>
          <w:sz w:val="22"/>
          <w:szCs w:val="22"/>
          <w:lang w:val="en-GB" w:eastAsia="en-GB"/>
        </w:rPr>
        <w:t> </w:t>
      </w:r>
    </w:p>
    <w:p w14:paraId="4794F1CF" w14:textId="5E8DDE42" w:rsidR="006E5F9D" w:rsidRPr="00747253" w:rsidRDefault="00A417BB" w:rsidP="0067044E">
      <w:pPr>
        <w:spacing w:after="0" w:line="240" w:lineRule="auto"/>
        <w:textAlignment w:val="baseline"/>
        <w:rPr>
          <w:rFonts w:ascii="Calibri" w:eastAsia="Times New Roman" w:hAnsi="Calibri" w:cs="Calibri"/>
          <w:color w:val="000000"/>
          <w:sz w:val="22"/>
          <w:szCs w:val="22"/>
          <w:lang w:val="en-GB" w:eastAsia="en-GB"/>
        </w:rPr>
      </w:pPr>
      <w:r w:rsidRPr="00747253">
        <w:rPr>
          <w:rFonts w:ascii="Calibri" w:eastAsia="Times New Roman" w:hAnsi="Calibri" w:cs="Calibri"/>
          <w:color w:val="000000"/>
          <w:sz w:val="22"/>
          <w:szCs w:val="22"/>
          <w:lang w:val="en-GB" w:eastAsia="en-GB"/>
        </w:rPr>
        <w:t>  </w:t>
      </w:r>
    </w:p>
    <w:p w14:paraId="1E1CEE75" w14:textId="2C461A23" w:rsidR="007E079B" w:rsidRPr="00747253" w:rsidRDefault="00C946EA" w:rsidP="00CB6A7C">
      <w:pPr>
        <w:rPr>
          <w:rStyle w:val="Strong"/>
          <w:rFonts w:ascii="Calibri" w:eastAsia="Times New Roman" w:hAnsi="Calibri" w:cs="Calibri"/>
          <w:b w:val="0"/>
          <w:bCs w:val="0"/>
          <w:color w:val="000000"/>
          <w:sz w:val="22"/>
          <w:szCs w:val="22"/>
          <w:lang w:eastAsia="en-GB"/>
        </w:rPr>
      </w:pPr>
      <w:r w:rsidRPr="00747253">
        <w:rPr>
          <w:rFonts w:ascii="Calibri" w:eastAsia="Times New Roman" w:hAnsi="Calibri" w:cs="Calibri"/>
          <w:color w:val="000000"/>
          <w:sz w:val="22"/>
          <w:szCs w:val="22"/>
          <w:lang w:eastAsia="en-GB"/>
        </w:rPr>
        <w:br w:type="page"/>
      </w:r>
    </w:p>
    <w:p w14:paraId="2E6AEE2A" w14:textId="1C4B3F7E" w:rsidR="2FAF2792" w:rsidRPr="00747253" w:rsidRDefault="2FAF2792" w:rsidP="75A93BF9">
      <w:pPr>
        <w:jc w:val="center"/>
        <w:rPr>
          <w:rFonts w:ascii="Calibri" w:eastAsia="Arial" w:hAnsi="Calibri" w:cs="Calibri"/>
          <w:color w:val="000000" w:themeColor="text1"/>
          <w:sz w:val="22"/>
          <w:szCs w:val="22"/>
        </w:rPr>
      </w:pPr>
      <w:r w:rsidRPr="00747253">
        <w:rPr>
          <w:rFonts w:ascii="Calibri" w:hAnsi="Calibri" w:cs="Calibri"/>
          <w:noProof/>
          <w:sz w:val="22"/>
          <w:szCs w:val="22"/>
        </w:rPr>
        <w:lastRenderedPageBreak/>
        <w:drawing>
          <wp:inline distT="0" distB="0" distL="0" distR="0" wp14:anchorId="5018CBF0" wp14:editId="0FD2D2E0">
            <wp:extent cx="844748" cy="752475"/>
            <wp:effectExtent l="0" t="0" r="0" b="0"/>
            <wp:docPr id="437417308" name="Picture 43741730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44748" cy="752475"/>
                    </a:xfrm>
                    <a:prstGeom prst="rect">
                      <a:avLst/>
                    </a:prstGeom>
                  </pic:spPr>
                </pic:pic>
              </a:graphicData>
            </a:graphic>
          </wp:inline>
        </w:drawing>
      </w:r>
    </w:p>
    <w:p w14:paraId="05E9DB0D" w14:textId="3155F419" w:rsidR="2FAF2792" w:rsidRPr="00747253" w:rsidRDefault="2FAF2792" w:rsidP="75A93BF9">
      <w:pPr>
        <w:jc w:val="center"/>
        <w:rPr>
          <w:rFonts w:ascii="Calibri" w:eastAsia="Calibri" w:hAnsi="Calibri" w:cs="Calibri"/>
          <w:b/>
          <w:bCs/>
          <w:color w:val="000000" w:themeColor="text1"/>
          <w:sz w:val="22"/>
          <w:szCs w:val="22"/>
        </w:rPr>
      </w:pPr>
      <w:r w:rsidRPr="00747253">
        <w:rPr>
          <w:rFonts w:ascii="Calibri" w:eastAsia="Calibri" w:hAnsi="Calibri" w:cs="Calibri"/>
          <w:b/>
          <w:bCs/>
          <w:color w:val="000000" w:themeColor="text1"/>
          <w:sz w:val="22"/>
          <w:szCs w:val="22"/>
        </w:rPr>
        <w:t>Job Description and Person Specification</w:t>
      </w:r>
    </w:p>
    <w:p w14:paraId="6B3D4E8A" w14:textId="0B0FC9A7" w:rsidR="00822525" w:rsidRPr="00747253" w:rsidRDefault="00822525" w:rsidP="00822525">
      <w:pPr>
        <w:rPr>
          <w:rFonts w:ascii="Calibri" w:hAnsi="Calibri" w:cs="Calibri"/>
          <w:sz w:val="22"/>
          <w:szCs w:val="22"/>
        </w:rPr>
      </w:pPr>
      <w:r w:rsidRPr="00747253">
        <w:rPr>
          <w:rFonts w:ascii="Calibri" w:hAnsi="Calibri" w:cs="Calibri"/>
          <w:b/>
          <w:bCs/>
          <w:sz w:val="22"/>
          <w:szCs w:val="22"/>
        </w:rPr>
        <w:t>Job Title</w:t>
      </w:r>
      <w:r w:rsidRPr="00747253">
        <w:rPr>
          <w:rFonts w:ascii="Calibri" w:hAnsi="Calibri" w:cs="Calibri"/>
          <w:sz w:val="22"/>
          <w:szCs w:val="22"/>
        </w:rPr>
        <w:t xml:space="preserve">: </w:t>
      </w:r>
      <w:r w:rsidR="00CD37C6">
        <w:rPr>
          <w:rFonts w:ascii="Calibri" w:hAnsi="Calibri" w:cs="Calibri"/>
          <w:sz w:val="22"/>
          <w:szCs w:val="22"/>
        </w:rPr>
        <w:t>Employability and Functional Skills Tutor</w:t>
      </w:r>
      <w:r w:rsidRPr="00747253">
        <w:rPr>
          <w:rFonts w:ascii="Calibri" w:hAnsi="Calibri" w:cs="Calibri"/>
          <w:sz w:val="22"/>
          <w:szCs w:val="22"/>
        </w:rPr>
        <w:t xml:space="preserve"> </w:t>
      </w:r>
    </w:p>
    <w:p w14:paraId="29FAF1FB" w14:textId="37B26282" w:rsidR="00822525" w:rsidRPr="00747253" w:rsidRDefault="00822525" w:rsidP="00822525">
      <w:pPr>
        <w:rPr>
          <w:rFonts w:ascii="Calibri" w:eastAsia="Times New Roman" w:hAnsi="Calibri" w:cs="Calibri"/>
          <w:color w:val="000000"/>
          <w:sz w:val="22"/>
          <w:szCs w:val="22"/>
          <w:lang w:val="en-GB" w:eastAsia="en-GB"/>
        </w:rPr>
      </w:pPr>
      <w:r w:rsidRPr="7E0F0592">
        <w:rPr>
          <w:rFonts w:ascii="Calibri" w:hAnsi="Calibri" w:cs="Calibri"/>
          <w:b/>
          <w:bCs/>
          <w:sz w:val="22"/>
          <w:szCs w:val="22"/>
        </w:rPr>
        <w:t xml:space="preserve">Salary: </w:t>
      </w:r>
      <w:r w:rsidR="000D208E" w:rsidRPr="00D74964">
        <w:rPr>
          <w:rFonts w:ascii="Calibri" w:eastAsia="Times New Roman" w:hAnsi="Calibri" w:cs="Calibri"/>
          <w:color w:val="000000" w:themeColor="text1"/>
          <w:sz w:val="22"/>
          <w:szCs w:val="22"/>
          <w:lang w:eastAsia="en-GB"/>
        </w:rPr>
        <w:t>£30,171.43</w:t>
      </w:r>
      <w:r w:rsidR="000D208E" w:rsidRPr="00D74964">
        <w:rPr>
          <w:rFonts w:ascii="Calibri" w:eastAsia="Times New Roman" w:hAnsi="Calibri" w:cs="Calibri"/>
          <w:color w:val="000000" w:themeColor="text1"/>
          <w:sz w:val="22"/>
          <w:szCs w:val="22"/>
          <w:lang w:val="en-GB" w:eastAsia="en-GB"/>
        </w:rPr>
        <w:t xml:space="preserve"> </w:t>
      </w:r>
      <w:r w:rsidR="004F74B6" w:rsidRPr="00D74964">
        <w:rPr>
          <w:rFonts w:ascii="Calibri" w:eastAsia="Times New Roman" w:hAnsi="Calibri" w:cs="Calibri"/>
          <w:color w:val="000000" w:themeColor="text1"/>
          <w:sz w:val="22"/>
          <w:szCs w:val="22"/>
          <w:lang w:val="en-GB" w:eastAsia="en-GB"/>
        </w:rPr>
        <w:t xml:space="preserve">to </w:t>
      </w:r>
      <w:r w:rsidR="00D74964" w:rsidRPr="00D74964">
        <w:rPr>
          <w:rFonts w:ascii="Calibri" w:eastAsia="Times New Roman" w:hAnsi="Calibri" w:cs="Calibri"/>
          <w:color w:val="000000" w:themeColor="text1"/>
          <w:sz w:val="22"/>
          <w:szCs w:val="22"/>
          <w:lang w:eastAsia="en-GB"/>
        </w:rPr>
        <w:t>£36,669.69</w:t>
      </w:r>
    </w:p>
    <w:p w14:paraId="1B21E8C0" w14:textId="14E02B29" w:rsidR="00822525" w:rsidRPr="00747253" w:rsidRDefault="00390228" w:rsidP="00822525">
      <w:pPr>
        <w:rPr>
          <w:rFonts w:ascii="Calibri" w:hAnsi="Calibri" w:cs="Calibri"/>
          <w:sz w:val="22"/>
          <w:szCs w:val="22"/>
        </w:rPr>
      </w:pPr>
      <w:r w:rsidRPr="00747253">
        <w:rPr>
          <w:rFonts w:ascii="Calibri" w:hAnsi="Calibri" w:cs="Calibri"/>
          <w:b/>
          <w:bCs/>
          <w:sz w:val="22"/>
          <w:szCs w:val="22"/>
        </w:rPr>
        <w:t>Days</w:t>
      </w:r>
      <w:r w:rsidR="00822525" w:rsidRPr="00747253">
        <w:rPr>
          <w:rFonts w:ascii="Calibri" w:hAnsi="Calibri" w:cs="Calibri"/>
          <w:b/>
          <w:bCs/>
          <w:sz w:val="22"/>
          <w:szCs w:val="22"/>
        </w:rPr>
        <w:t>:</w:t>
      </w:r>
      <w:r w:rsidR="00822525" w:rsidRPr="00747253">
        <w:rPr>
          <w:rFonts w:ascii="Calibri" w:hAnsi="Calibri" w:cs="Calibri"/>
          <w:sz w:val="22"/>
          <w:szCs w:val="22"/>
        </w:rPr>
        <w:t xml:space="preserve"> </w:t>
      </w:r>
      <w:r w:rsidR="00CA4FCC" w:rsidRPr="00747253">
        <w:rPr>
          <w:rFonts w:ascii="Calibri" w:hAnsi="Calibri" w:cs="Calibri"/>
          <w:sz w:val="22"/>
          <w:szCs w:val="22"/>
        </w:rPr>
        <w:t>5</w:t>
      </w:r>
      <w:r w:rsidR="00822525" w:rsidRPr="00747253">
        <w:rPr>
          <w:rFonts w:ascii="Calibri" w:hAnsi="Calibri" w:cs="Calibri"/>
          <w:sz w:val="22"/>
          <w:szCs w:val="22"/>
        </w:rPr>
        <w:t xml:space="preserve"> days per week</w:t>
      </w:r>
    </w:p>
    <w:p w14:paraId="7E788B56" w14:textId="463C87B5" w:rsidR="00390228" w:rsidRPr="00747253" w:rsidRDefault="00390228" w:rsidP="00822525">
      <w:pPr>
        <w:rPr>
          <w:rFonts w:ascii="Calibri" w:hAnsi="Calibri" w:cs="Calibri"/>
          <w:b/>
          <w:bCs/>
          <w:sz w:val="22"/>
          <w:szCs w:val="22"/>
        </w:rPr>
      </w:pPr>
      <w:r w:rsidRPr="7E0F0592">
        <w:rPr>
          <w:rFonts w:ascii="Calibri" w:hAnsi="Calibri" w:cs="Calibri"/>
          <w:b/>
          <w:bCs/>
          <w:sz w:val="22"/>
          <w:szCs w:val="22"/>
        </w:rPr>
        <w:t xml:space="preserve">Contract Term: </w:t>
      </w:r>
      <w:r w:rsidR="004A2DF4" w:rsidRPr="00D35534">
        <w:rPr>
          <w:rFonts w:ascii="Calibri" w:hAnsi="Calibri" w:cs="Calibri"/>
          <w:sz w:val="22"/>
          <w:szCs w:val="22"/>
        </w:rPr>
        <w:t>Permanent</w:t>
      </w:r>
    </w:p>
    <w:p w14:paraId="7EEADAEC" w14:textId="1561F1C8" w:rsidR="00822525" w:rsidRPr="00747253" w:rsidRDefault="00822525" w:rsidP="00822525">
      <w:pPr>
        <w:rPr>
          <w:rFonts w:ascii="Calibri" w:hAnsi="Calibri" w:cs="Calibri"/>
          <w:sz w:val="22"/>
          <w:szCs w:val="22"/>
        </w:rPr>
      </w:pPr>
      <w:r w:rsidRPr="00747253">
        <w:rPr>
          <w:rFonts w:ascii="Calibri" w:hAnsi="Calibri" w:cs="Calibri"/>
          <w:b/>
          <w:bCs/>
          <w:sz w:val="22"/>
          <w:szCs w:val="22"/>
        </w:rPr>
        <w:t>Reports to</w:t>
      </w:r>
      <w:r w:rsidRPr="00747253">
        <w:rPr>
          <w:rFonts w:ascii="Calibri" w:hAnsi="Calibri" w:cs="Calibri"/>
          <w:sz w:val="22"/>
          <w:szCs w:val="22"/>
        </w:rPr>
        <w:t xml:space="preserve">: </w:t>
      </w:r>
      <w:r w:rsidR="0071418E">
        <w:rPr>
          <w:rFonts w:ascii="Calibri" w:hAnsi="Calibri" w:cs="Calibri"/>
          <w:color w:val="000000"/>
          <w:sz w:val="22"/>
          <w:szCs w:val="22"/>
          <w:shd w:val="clear" w:color="auto" w:fill="FFFFFF"/>
        </w:rPr>
        <w:t>Education and Training Manager</w:t>
      </w:r>
    </w:p>
    <w:p w14:paraId="12DD9363" w14:textId="77777777" w:rsidR="00822525" w:rsidRPr="00747253" w:rsidRDefault="00822525" w:rsidP="00822525">
      <w:pPr>
        <w:rPr>
          <w:rFonts w:ascii="Calibri" w:hAnsi="Calibri" w:cs="Calibri"/>
          <w:sz w:val="22"/>
          <w:szCs w:val="22"/>
        </w:rPr>
      </w:pPr>
      <w:r w:rsidRPr="00747253">
        <w:rPr>
          <w:rFonts w:ascii="Calibri" w:hAnsi="Calibri" w:cs="Calibri"/>
          <w:b/>
          <w:bCs/>
          <w:sz w:val="22"/>
          <w:szCs w:val="22"/>
        </w:rPr>
        <w:t>Location:</w:t>
      </w:r>
      <w:r w:rsidRPr="00747253">
        <w:rPr>
          <w:rFonts w:ascii="Calibri" w:hAnsi="Calibri" w:cs="Calibri"/>
          <w:sz w:val="22"/>
          <w:szCs w:val="22"/>
        </w:rPr>
        <w:t xml:space="preserve"> Highgate, London</w:t>
      </w:r>
    </w:p>
    <w:p w14:paraId="596BF5FC" w14:textId="52B90E34" w:rsidR="00822525" w:rsidRPr="00747253" w:rsidRDefault="00822525" w:rsidP="00822525">
      <w:pPr>
        <w:rPr>
          <w:rFonts w:ascii="Calibri" w:hAnsi="Calibri" w:cs="Calibri"/>
          <w:b/>
          <w:bCs/>
          <w:sz w:val="22"/>
          <w:szCs w:val="22"/>
        </w:rPr>
      </w:pPr>
      <w:r w:rsidRPr="7E0F0592">
        <w:rPr>
          <w:rFonts w:ascii="Calibri" w:hAnsi="Calibri" w:cs="Calibri"/>
          <w:b/>
          <w:bCs/>
          <w:sz w:val="22"/>
          <w:szCs w:val="22"/>
        </w:rPr>
        <w:t>Closing date:</w:t>
      </w:r>
      <w:r w:rsidR="00F13663" w:rsidRPr="7E0F0592">
        <w:rPr>
          <w:rFonts w:ascii="Calibri" w:hAnsi="Calibri" w:cs="Calibri"/>
          <w:b/>
          <w:bCs/>
          <w:sz w:val="22"/>
          <w:szCs w:val="22"/>
        </w:rPr>
        <w:t xml:space="preserve"> </w:t>
      </w:r>
      <w:r w:rsidR="00D35534" w:rsidRPr="00D35534">
        <w:rPr>
          <w:rFonts w:ascii="Calibri" w:hAnsi="Calibri" w:cs="Calibri"/>
          <w:b/>
          <w:bCs/>
          <w:sz w:val="22"/>
          <w:szCs w:val="22"/>
        </w:rPr>
        <w:t>9</w:t>
      </w:r>
      <w:r w:rsidR="00D35534">
        <w:rPr>
          <w:rFonts w:ascii="Calibri" w:hAnsi="Calibri" w:cs="Calibri"/>
          <w:b/>
          <w:bCs/>
          <w:sz w:val="22"/>
          <w:szCs w:val="22"/>
        </w:rPr>
        <w:t>:</w:t>
      </w:r>
      <w:r w:rsidR="00D35534" w:rsidRPr="00D35534">
        <w:rPr>
          <w:rFonts w:ascii="Calibri" w:hAnsi="Calibri" w:cs="Calibri"/>
          <w:b/>
          <w:bCs/>
          <w:sz w:val="22"/>
          <w:szCs w:val="22"/>
        </w:rPr>
        <w:t xml:space="preserve">00am </w:t>
      </w:r>
      <w:r w:rsidR="00D35534">
        <w:rPr>
          <w:rFonts w:ascii="Calibri" w:hAnsi="Calibri" w:cs="Calibri"/>
          <w:b/>
          <w:bCs/>
          <w:sz w:val="22"/>
          <w:szCs w:val="22"/>
        </w:rPr>
        <w:t xml:space="preserve">on </w:t>
      </w:r>
      <w:r w:rsidR="00CD37C6">
        <w:rPr>
          <w:rFonts w:ascii="Calibri" w:hAnsi="Calibri" w:cs="Calibri"/>
          <w:b/>
          <w:bCs/>
          <w:sz w:val="22"/>
          <w:szCs w:val="22"/>
        </w:rPr>
        <w:t>30</w:t>
      </w:r>
      <w:r w:rsidR="0086472D" w:rsidRPr="0086472D">
        <w:rPr>
          <w:rFonts w:ascii="Calibri" w:hAnsi="Calibri" w:cs="Calibri"/>
          <w:b/>
          <w:bCs/>
          <w:sz w:val="22"/>
          <w:szCs w:val="22"/>
          <w:vertAlign w:val="superscript"/>
        </w:rPr>
        <w:t>th</w:t>
      </w:r>
      <w:r w:rsidR="0086472D">
        <w:rPr>
          <w:rFonts w:ascii="Calibri" w:hAnsi="Calibri" w:cs="Calibri"/>
          <w:b/>
          <w:bCs/>
          <w:sz w:val="22"/>
          <w:szCs w:val="22"/>
        </w:rPr>
        <w:t xml:space="preserve"> May 2026</w:t>
      </w:r>
    </w:p>
    <w:p w14:paraId="35C15E82" w14:textId="56A2C0D0" w:rsidR="00822525" w:rsidRPr="00747253" w:rsidRDefault="00822525" w:rsidP="00822525">
      <w:pPr>
        <w:pStyle w:val="paragraph"/>
        <w:spacing w:beforeAutospacing="0" w:after="0" w:afterAutospacing="0"/>
        <w:textAlignment w:val="baseline"/>
        <w:rPr>
          <w:rStyle w:val="eop"/>
          <w:rFonts w:ascii="Calibri" w:eastAsiaTheme="majorEastAsia" w:hAnsi="Calibri" w:cs="Calibri"/>
          <w:sz w:val="22"/>
          <w:szCs w:val="22"/>
        </w:rPr>
      </w:pPr>
      <w:r w:rsidRPr="00747253">
        <w:rPr>
          <w:rStyle w:val="normaltextrun"/>
          <w:rFonts w:ascii="Calibri" w:eastAsiaTheme="majorEastAsia" w:hAnsi="Calibri" w:cs="Calibri"/>
          <w:sz w:val="22"/>
          <w:szCs w:val="22"/>
          <w:shd w:val="clear" w:color="auto" w:fill="FFFFFF"/>
        </w:rPr>
        <w:t>Are you passionate about empowering individuals to achieve their full potential in the workplace? Harington is seeking a dedicated</w:t>
      </w:r>
      <w:r w:rsidR="0086472D">
        <w:rPr>
          <w:rStyle w:val="normaltextrun"/>
          <w:rFonts w:ascii="Calibri" w:eastAsiaTheme="majorEastAsia" w:hAnsi="Calibri" w:cs="Calibri"/>
          <w:sz w:val="22"/>
          <w:szCs w:val="22"/>
          <w:shd w:val="clear" w:color="auto" w:fill="FFFFFF"/>
        </w:rPr>
        <w:t xml:space="preserve"> Employability</w:t>
      </w:r>
      <w:r w:rsidR="0071418E">
        <w:rPr>
          <w:rStyle w:val="normaltextrun"/>
          <w:rFonts w:ascii="Calibri" w:eastAsiaTheme="majorEastAsia" w:hAnsi="Calibri" w:cs="Calibri"/>
          <w:sz w:val="22"/>
          <w:szCs w:val="22"/>
          <w:shd w:val="clear" w:color="auto" w:fill="FFFFFF"/>
        </w:rPr>
        <w:t xml:space="preserve"> &amp; Functional Skills</w:t>
      </w:r>
      <w:r w:rsidRPr="00747253">
        <w:rPr>
          <w:rStyle w:val="normaltextrun"/>
          <w:rFonts w:ascii="Calibri" w:eastAsiaTheme="majorEastAsia" w:hAnsi="Calibri" w:cs="Calibri"/>
          <w:sz w:val="22"/>
          <w:szCs w:val="22"/>
          <w:shd w:val="clear" w:color="auto" w:fill="FFFFFF"/>
        </w:rPr>
        <w:t xml:space="preserve"> tutor to join </w:t>
      </w:r>
      <w:r w:rsidR="00155C4D">
        <w:rPr>
          <w:rStyle w:val="normaltextrun"/>
          <w:rFonts w:ascii="Calibri" w:eastAsiaTheme="majorEastAsia" w:hAnsi="Calibri" w:cs="Calibri"/>
          <w:sz w:val="22"/>
          <w:szCs w:val="22"/>
          <w:shd w:val="clear" w:color="auto" w:fill="FFFFFF"/>
        </w:rPr>
        <w:t>the</w:t>
      </w:r>
      <w:r w:rsidRPr="00747253">
        <w:rPr>
          <w:rStyle w:val="normaltextrun"/>
          <w:rFonts w:ascii="Calibri" w:eastAsiaTheme="majorEastAsia" w:hAnsi="Calibri" w:cs="Calibri"/>
          <w:sz w:val="22"/>
          <w:szCs w:val="22"/>
          <w:shd w:val="clear" w:color="auto" w:fill="FFFFFF"/>
        </w:rPr>
        <w:t xml:space="preserve"> team and deliver an impactful </w:t>
      </w:r>
      <w:r w:rsidR="0086472D">
        <w:rPr>
          <w:rStyle w:val="normaltextrun"/>
          <w:rFonts w:ascii="Calibri" w:eastAsiaTheme="majorEastAsia" w:hAnsi="Calibri" w:cs="Calibri"/>
          <w:sz w:val="22"/>
          <w:szCs w:val="22"/>
          <w:shd w:val="clear" w:color="auto" w:fill="FFFFFF"/>
        </w:rPr>
        <w:t>Employability</w:t>
      </w:r>
      <w:r w:rsidRPr="00747253">
        <w:rPr>
          <w:rStyle w:val="normaltextrun"/>
          <w:rFonts w:ascii="Calibri" w:eastAsiaTheme="majorEastAsia" w:hAnsi="Calibri" w:cs="Calibri"/>
          <w:sz w:val="22"/>
          <w:szCs w:val="22"/>
          <w:shd w:val="clear" w:color="auto" w:fill="FFFFFF"/>
        </w:rPr>
        <w:t xml:space="preserve"> curriculum. </w:t>
      </w:r>
      <w:r w:rsidRPr="00747253">
        <w:rPr>
          <w:rStyle w:val="eop"/>
          <w:rFonts w:ascii="Calibri" w:eastAsiaTheme="majorEastAsia" w:hAnsi="Calibri" w:cs="Calibri"/>
          <w:sz w:val="22"/>
          <w:szCs w:val="22"/>
        </w:rPr>
        <w:t> </w:t>
      </w:r>
    </w:p>
    <w:p w14:paraId="565364D0" w14:textId="77777777" w:rsidR="00822525" w:rsidRPr="00747253" w:rsidRDefault="00822525" w:rsidP="00822525">
      <w:pPr>
        <w:pStyle w:val="paragraph"/>
        <w:spacing w:beforeAutospacing="0" w:after="0" w:afterAutospacing="0"/>
        <w:textAlignment w:val="baseline"/>
        <w:rPr>
          <w:rStyle w:val="eop"/>
          <w:rFonts w:ascii="Calibri" w:eastAsiaTheme="majorEastAsia" w:hAnsi="Calibri" w:cs="Calibri"/>
          <w:sz w:val="22"/>
          <w:szCs w:val="22"/>
        </w:rPr>
      </w:pPr>
    </w:p>
    <w:p w14:paraId="584F5342" w14:textId="77777777" w:rsidR="00822525" w:rsidRPr="00747253" w:rsidRDefault="00822525" w:rsidP="00822525">
      <w:pPr>
        <w:pStyle w:val="paragraph"/>
        <w:spacing w:beforeAutospacing="0" w:after="0" w:afterAutospacing="0"/>
        <w:textAlignment w:val="baseline"/>
        <w:rPr>
          <w:rFonts w:ascii="Calibri" w:hAnsi="Calibri" w:cs="Calibri"/>
          <w:sz w:val="22"/>
          <w:szCs w:val="22"/>
        </w:rPr>
      </w:pPr>
      <w:r w:rsidRPr="00747253">
        <w:rPr>
          <w:rStyle w:val="normaltextrun"/>
          <w:rFonts w:ascii="Calibri" w:eastAsiaTheme="majorEastAsia" w:hAnsi="Calibri" w:cs="Calibri"/>
          <w:sz w:val="22"/>
          <w:szCs w:val="22"/>
          <w:shd w:val="clear" w:color="auto" w:fill="FFFFFF"/>
        </w:rPr>
        <w:t>Harington</w:t>
      </w:r>
      <w:r w:rsidRPr="00747253">
        <w:rPr>
          <w:rFonts w:ascii="Calibri" w:hAnsi="Calibri" w:cs="Calibri"/>
          <w:sz w:val="22"/>
          <w:szCs w:val="22"/>
        </w:rPr>
        <w:t xml:space="preserve"> is a leading and trusted charity, supporting students with learning differences to develop life skills.</w:t>
      </w:r>
    </w:p>
    <w:p w14:paraId="7639E0B1" w14:textId="77777777" w:rsidR="00822525" w:rsidRPr="00747253" w:rsidRDefault="00822525" w:rsidP="00822525">
      <w:pPr>
        <w:pStyle w:val="paragraph"/>
        <w:spacing w:beforeAutospacing="0" w:after="0" w:afterAutospacing="0"/>
        <w:textAlignment w:val="baseline"/>
        <w:rPr>
          <w:rFonts w:ascii="Calibri" w:hAnsi="Calibri" w:cs="Calibri"/>
          <w:sz w:val="22"/>
          <w:szCs w:val="22"/>
        </w:rPr>
      </w:pPr>
    </w:p>
    <w:p w14:paraId="256DDEB6" w14:textId="77777777" w:rsidR="00822525" w:rsidRPr="00747253" w:rsidRDefault="00822525" w:rsidP="00822525">
      <w:pPr>
        <w:pStyle w:val="NormalWeb"/>
        <w:shd w:val="clear" w:color="auto" w:fill="FFFFFF"/>
        <w:spacing w:before="0" w:beforeAutospacing="0" w:after="300" w:afterAutospacing="0"/>
        <w:textAlignment w:val="baseline"/>
        <w:rPr>
          <w:rFonts w:ascii="Calibri" w:hAnsi="Calibri" w:cs="Calibri"/>
          <w:sz w:val="22"/>
          <w:szCs w:val="22"/>
        </w:rPr>
      </w:pPr>
      <w:r w:rsidRPr="00747253">
        <w:rPr>
          <w:rFonts w:ascii="Calibri" w:hAnsi="Calibri" w:cs="Calibri"/>
          <w:sz w:val="22"/>
          <w:szCs w:val="22"/>
        </w:rPr>
        <w:t>We provide individual education, training, and support across a range of activities including retail, horticulture and employability, delivered from inspirational places and supported by a passionate team.</w:t>
      </w:r>
    </w:p>
    <w:p w14:paraId="0305C210" w14:textId="6559159A" w:rsidR="00822525" w:rsidRPr="00747253" w:rsidRDefault="00822525" w:rsidP="00822525">
      <w:pPr>
        <w:pStyle w:val="paragraph"/>
        <w:spacing w:beforeAutospacing="0" w:after="0" w:afterAutospacing="0"/>
        <w:textAlignment w:val="baseline"/>
        <w:rPr>
          <w:rStyle w:val="normaltextrun"/>
          <w:rFonts w:ascii="Calibri" w:eastAsiaTheme="majorEastAsia" w:hAnsi="Calibri" w:cs="Calibri"/>
          <w:sz w:val="22"/>
          <w:szCs w:val="22"/>
          <w:shd w:val="clear" w:color="auto" w:fill="FFFFFF"/>
        </w:rPr>
      </w:pPr>
      <w:r w:rsidRPr="00747253">
        <w:rPr>
          <w:rStyle w:val="normaltextrun"/>
          <w:rFonts w:ascii="Calibri" w:eastAsiaTheme="majorEastAsia" w:hAnsi="Calibri" w:cs="Calibri"/>
          <w:sz w:val="22"/>
          <w:szCs w:val="22"/>
          <w:shd w:val="clear" w:color="auto" w:fill="FFFFFF"/>
        </w:rPr>
        <w:t xml:space="preserve">Our </w:t>
      </w:r>
      <w:r w:rsidR="0086472D">
        <w:rPr>
          <w:rStyle w:val="normaltextrun"/>
          <w:rFonts w:ascii="Calibri" w:eastAsiaTheme="majorEastAsia" w:hAnsi="Calibri" w:cs="Calibri"/>
          <w:sz w:val="22"/>
          <w:szCs w:val="22"/>
          <w:shd w:val="clear" w:color="auto" w:fill="FFFFFF"/>
        </w:rPr>
        <w:t>Employability</w:t>
      </w:r>
      <w:r w:rsidRPr="00747253">
        <w:rPr>
          <w:rStyle w:val="normaltextrun"/>
          <w:rFonts w:ascii="Calibri" w:eastAsiaTheme="majorEastAsia" w:hAnsi="Calibri" w:cs="Calibri"/>
          <w:sz w:val="22"/>
          <w:szCs w:val="22"/>
          <w:shd w:val="clear" w:color="auto" w:fill="FFFFFF"/>
        </w:rPr>
        <w:t xml:space="preserve"> </w:t>
      </w:r>
      <w:r w:rsidR="00307346">
        <w:rPr>
          <w:rStyle w:val="normaltextrun"/>
          <w:rFonts w:ascii="Calibri" w:eastAsiaTheme="majorEastAsia" w:hAnsi="Calibri" w:cs="Calibri"/>
          <w:sz w:val="22"/>
          <w:szCs w:val="22"/>
          <w:shd w:val="clear" w:color="auto" w:fill="FFFFFF"/>
        </w:rPr>
        <w:t>p</w:t>
      </w:r>
      <w:r w:rsidRPr="00747253">
        <w:rPr>
          <w:rStyle w:val="normaltextrun"/>
          <w:rFonts w:ascii="Calibri" w:eastAsiaTheme="majorEastAsia" w:hAnsi="Calibri" w:cs="Calibri"/>
          <w:sz w:val="22"/>
          <w:szCs w:val="22"/>
          <w:shd w:val="clear" w:color="auto" w:fill="FFFFFF"/>
        </w:rPr>
        <w:t xml:space="preserve">rogramme offers a blend of classroom-based learning and hands-on experience within a real workplace environment with the Harington Gardeners and/or the Charity Shops. </w:t>
      </w:r>
    </w:p>
    <w:p w14:paraId="0EF2A067" w14:textId="77777777" w:rsidR="00822525" w:rsidRPr="00747253" w:rsidRDefault="00822525" w:rsidP="00822525">
      <w:pPr>
        <w:pStyle w:val="paragraph"/>
        <w:spacing w:beforeAutospacing="0" w:after="0" w:afterAutospacing="0"/>
        <w:textAlignment w:val="baseline"/>
        <w:rPr>
          <w:rFonts w:ascii="Calibri" w:hAnsi="Calibri" w:cs="Calibri"/>
          <w:sz w:val="22"/>
          <w:szCs w:val="22"/>
        </w:rPr>
      </w:pPr>
    </w:p>
    <w:p w14:paraId="0D0058EE" w14:textId="2A376B7C" w:rsidR="00822525" w:rsidRPr="00747253" w:rsidRDefault="00822525" w:rsidP="00822525">
      <w:pPr>
        <w:pStyle w:val="paragraph"/>
        <w:spacing w:beforeAutospacing="0" w:after="0" w:afterAutospacing="0"/>
        <w:textAlignment w:val="baseline"/>
        <w:rPr>
          <w:rFonts w:ascii="Calibri" w:hAnsi="Calibri" w:cs="Calibri"/>
          <w:sz w:val="22"/>
          <w:szCs w:val="22"/>
        </w:rPr>
      </w:pPr>
      <w:r w:rsidRPr="00747253">
        <w:rPr>
          <w:rStyle w:val="normaltextrun"/>
          <w:rFonts w:ascii="Calibri" w:eastAsiaTheme="majorEastAsia" w:hAnsi="Calibri" w:cs="Calibri"/>
          <w:sz w:val="22"/>
          <w:szCs w:val="22"/>
          <w:shd w:val="clear" w:color="auto" w:fill="FFFFFF"/>
        </w:rPr>
        <w:t>As a</w:t>
      </w:r>
      <w:r w:rsidR="0086472D">
        <w:rPr>
          <w:rStyle w:val="normaltextrun"/>
          <w:rFonts w:ascii="Calibri" w:eastAsiaTheme="majorEastAsia" w:hAnsi="Calibri" w:cs="Calibri"/>
          <w:sz w:val="22"/>
          <w:szCs w:val="22"/>
          <w:shd w:val="clear" w:color="auto" w:fill="FFFFFF"/>
        </w:rPr>
        <w:t>n</w:t>
      </w:r>
      <w:r w:rsidRPr="00747253">
        <w:rPr>
          <w:rStyle w:val="normaltextrun"/>
          <w:rFonts w:ascii="Calibri" w:eastAsiaTheme="majorEastAsia" w:hAnsi="Calibri" w:cs="Calibri"/>
          <w:sz w:val="22"/>
          <w:szCs w:val="22"/>
          <w:shd w:val="clear" w:color="auto" w:fill="FFFFFF"/>
        </w:rPr>
        <w:t xml:space="preserve"> </w:t>
      </w:r>
      <w:r w:rsidR="0086472D">
        <w:rPr>
          <w:rStyle w:val="normaltextrun"/>
          <w:rFonts w:ascii="Calibri" w:eastAsiaTheme="majorEastAsia" w:hAnsi="Calibri" w:cs="Calibri"/>
          <w:sz w:val="22"/>
          <w:szCs w:val="22"/>
          <w:shd w:val="clear" w:color="auto" w:fill="FFFFFF"/>
        </w:rPr>
        <w:t>Employability</w:t>
      </w:r>
      <w:r w:rsidRPr="00747253">
        <w:rPr>
          <w:rStyle w:val="normaltextrun"/>
          <w:rFonts w:ascii="Calibri" w:eastAsiaTheme="majorEastAsia" w:hAnsi="Calibri" w:cs="Calibri"/>
          <w:sz w:val="22"/>
          <w:szCs w:val="22"/>
          <w:shd w:val="clear" w:color="auto" w:fill="FFFFFF"/>
        </w:rPr>
        <w:t xml:space="preserve"> tutor, you will play a crucial role in guiding and inspiring our </w:t>
      </w:r>
      <w:r w:rsidR="00E833EC">
        <w:rPr>
          <w:rStyle w:val="normaltextrun"/>
          <w:rFonts w:ascii="Calibri" w:eastAsiaTheme="majorEastAsia" w:hAnsi="Calibri" w:cs="Calibri"/>
          <w:sz w:val="22"/>
          <w:szCs w:val="22"/>
          <w:shd w:val="clear" w:color="auto" w:fill="FFFFFF"/>
        </w:rPr>
        <w:t>pre-</w:t>
      </w:r>
      <w:r w:rsidRPr="00747253">
        <w:rPr>
          <w:rStyle w:val="normaltextrun"/>
          <w:rFonts w:ascii="Calibri" w:eastAsiaTheme="majorEastAsia" w:hAnsi="Calibri" w:cs="Calibri"/>
          <w:sz w:val="22"/>
          <w:szCs w:val="22"/>
          <w:shd w:val="clear" w:color="auto" w:fill="FFFFFF"/>
        </w:rPr>
        <w:t>interns</w:t>
      </w:r>
      <w:r w:rsidR="00E833EC">
        <w:rPr>
          <w:rStyle w:val="normaltextrun"/>
          <w:rFonts w:ascii="Calibri" w:eastAsiaTheme="majorEastAsia" w:hAnsi="Calibri" w:cs="Calibri"/>
          <w:sz w:val="22"/>
          <w:szCs w:val="22"/>
          <w:shd w:val="clear" w:color="auto" w:fill="FFFFFF"/>
        </w:rPr>
        <w:t xml:space="preserve"> and interns</w:t>
      </w:r>
      <w:r w:rsidRPr="00747253">
        <w:rPr>
          <w:rStyle w:val="normaltextrun"/>
          <w:rFonts w:ascii="Calibri" w:eastAsiaTheme="majorEastAsia" w:hAnsi="Calibri" w:cs="Calibri"/>
          <w:sz w:val="22"/>
          <w:szCs w:val="22"/>
          <w:shd w:val="clear" w:color="auto" w:fill="FFFFFF"/>
        </w:rPr>
        <w:t xml:space="preserve"> as they journey towards meaningful employment. You will facilitate a supportive learning environment where interns are immersed in real workplace settings, receiving continuous feedback and honing their employability skills. Your dedication and expertise will equip our interns with the confidence and competencies needed to thrive in adulthood and competitive employment. </w:t>
      </w:r>
      <w:r w:rsidRPr="00747253">
        <w:rPr>
          <w:rStyle w:val="eop"/>
          <w:rFonts w:ascii="Calibri" w:eastAsiaTheme="majorEastAsia" w:hAnsi="Calibri" w:cs="Calibri"/>
          <w:sz w:val="22"/>
          <w:szCs w:val="22"/>
        </w:rPr>
        <w:t> </w:t>
      </w:r>
    </w:p>
    <w:p w14:paraId="3697EE07" w14:textId="77777777" w:rsidR="00E833EC" w:rsidRDefault="00E833EC" w:rsidP="00822525">
      <w:pPr>
        <w:rPr>
          <w:rFonts w:ascii="Calibri" w:hAnsi="Calibri" w:cs="Calibri"/>
          <w:sz w:val="22"/>
          <w:szCs w:val="22"/>
        </w:rPr>
      </w:pPr>
    </w:p>
    <w:p w14:paraId="469737D4" w14:textId="6C2A875D" w:rsidR="00822525" w:rsidRPr="00A158DD" w:rsidRDefault="00822525" w:rsidP="00822525">
      <w:pPr>
        <w:rPr>
          <w:rFonts w:ascii="Calibri" w:hAnsi="Calibri" w:cs="Calibri"/>
          <w:b/>
          <w:bCs/>
          <w:sz w:val="22"/>
          <w:szCs w:val="22"/>
        </w:rPr>
      </w:pPr>
      <w:r w:rsidRPr="00A158DD">
        <w:rPr>
          <w:rFonts w:ascii="Calibri" w:hAnsi="Calibri" w:cs="Calibri"/>
          <w:b/>
          <w:bCs/>
          <w:sz w:val="22"/>
          <w:szCs w:val="22"/>
        </w:rPr>
        <w:t xml:space="preserve">Main Duties and Responsibilities </w:t>
      </w:r>
    </w:p>
    <w:p w14:paraId="32458A1F" w14:textId="2F174CE0" w:rsidR="00822525" w:rsidRPr="00747253" w:rsidRDefault="00822525" w:rsidP="00822525">
      <w:pPr>
        <w:pStyle w:val="ListParagraph"/>
        <w:numPr>
          <w:ilvl w:val="0"/>
          <w:numId w:val="20"/>
        </w:numPr>
        <w:spacing w:line="259" w:lineRule="auto"/>
        <w:rPr>
          <w:rFonts w:ascii="Calibri" w:hAnsi="Calibri" w:cs="Calibri"/>
          <w:sz w:val="22"/>
          <w:szCs w:val="22"/>
        </w:rPr>
      </w:pPr>
      <w:r w:rsidRPr="00747253">
        <w:rPr>
          <w:rFonts w:ascii="Calibri" w:hAnsi="Calibri" w:cs="Calibri"/>
          <w:sz w:val="22"/>
          <w:szCs w:val="22"/>
        </w:rPr>
        <w:t>To effectively plan and deliver an employability curriculum whilst embedding functional skills</w:t>
      </w:r>
      <w:r w:rsidR="00531B40">
        <w:rPr>
          <w:rFonts w:ascii="Calibri" w:hAnsi="Calibri" w:cs="Calibri"/>
          <w:sz w:val="22"/>
          <w:szCs w:val="22"/>
        </w:rPr>
        <w:t xml:space="preserve"> (</w:t>
      </w:r>
      <w:r w:rsidRPr="00747253">
        <w:rPr>
          <w:rFonts w:ascii="Calibri" w:hAnsi="Calibri" w:cs="Calibri"/>
          <w:sz w:val="22"/>
          <w:szCs w:val="22"/>
        </w:rPr>
        <w:t xml:space="preserve">Entry </w:t>
      </w:r>
      <w:r w:rsidR="00232537">
        <w:rPr>
          <w:rFonts w:ascii="Calibri" w:hAnsi="Calibri" w:cs="Calibri"/>
          <w:sz w:val="22"/>
          <w:szCs w:val="22"/>
        </w:rPr>
        <w:t>2</w:t>
      </w:r>
      <w:r w:rsidRPr="00747253">
        <w:rPr>
          <w:rFonts w:ascii="Calibri" w:hAnsi="Calibri" w:cs="Calibri"/>
          <w:sz w:val="22"/>
          <w:szCs w:val="22"/>
        </w:rPr>
        <w:t>-Level 2</w:t>
      </w:r>
      <w:r w:rsidR="00531B40">
        <w:rPr>
          <w:rFonts w:ascii="Calibri" w:hAnsi="Calibri" w:cs="Calibri"/>
          <w:sz w:val="22"/>
          <w:szCs w:val="22"/>
        </w:rPr>
        <w:t>)</w:t>
      </w:r>
      <w:r w:rsidRPr="00747253">
        <w:rPr>
          <w:rFonts w:ascii="Calibri" w:hAnsi="Calibri" w:cs="Calibri"/>
          <w:sz w:val="22"/>
          <w:szCs w:val="22"/>
        </w:rPr>
        <w:t xml:space="preserve"> and/or delivering </w:t>
      </w:r>
      <w:r w:rsidR="00E833EC">
        <w:rPr>
          <w:rFonts w:ascii="Calibri" w:hAnsi="Calibri" w:cs="Calibri"/>
          <w:sz w:val="22"/>
          <w:szCs w:val="22"/>
        </w:rPr>
        <w:t>M</w:t>
      </w:r>
      <w:r w:rsidRPr="00747253">
        <w:rPr>
          <w:rFonts w:ascii="Calibri" w:hAnsi="Calibri" w:cs="Calibri"/>
          <w:sz w:val="22"/>
          <w:szCs w:val="22"/>
        </w:rPr>
        <w:t xml:space="preserve">aths and English qualifications at these levels. </w:t>
      </w:r>
    </w:p>
    <w:p w14:paraId="30D09364" w14:textId="4EA183F1" w:rsidR="00822525" w:rsidRPr="00747253" w:rsidRDefault="00822525" w:rsidP="00822525">
      <w:pPr>
        <w:pStyle w:val="ListParagraph"/>
        <w:numPr>
          <w:ilvl w:val="0"/>
          <w:numId w:val="20"/>
        </w:numPr>
        <w:spacing w:line="259" w:lineRule="auto"/>
        <w:rPr>
          <w:rFonts w:ascii="Calibri" w:hAnsi="Calibri" w:cs="Calibri"/>
          <w:sz w:val="22"/>
          <w:szCs w:val="22"/>
        </w:rPr>
      </w:pPr>
      <w:r w:rsidRPr="00747253">
        <w:rPr>
          <w:rStyle w:val="normaltextrun"/>
          <w:rFonts w:ascii="Calibri" w:hAnsi="Calibri" w:cs="Calibri"/>
          <w:sz w:val="22"/>
          <w:szCs w:val="22"/>
          <w:shd w:val="clear" w:color="auto" w:fill="FFFFFF"/>
        </w:rPr>
        <w:t xml:space="preserve">Provide engaging teaching sessions that promote </w:t>
      </w:r>
      <w:r w:rsidR="09A62B66" w:rsidRPr="00747253">
        <w:rPr>
          <w:rStyle w:val="normaltextrun"/>
          <w:rFonts w:ascii="Calibri" w:hAnsi="Calibri" w:cs="Calibri"/>
          <w:sz w:val="22"/>
          <w:szCs w:val="22"/>
          <w:shd w:val="clear" w:color="auto" w:fill="FFFFFF"/>
        </w:rPr>
        <w:t>skills</w:t>
      </w:r>
      <w:r w:rsidRPr="00747253">
        <w:rPr>
          <w:rStyle w:val="normaltextrun"/>
          <w:rFonts w:ascii="Calibri" w:hAnsi="Calibri" w:cs="Calibri"/>
          <w:sz w:val="22"/>
          <w:szCs w:val="22"/>
          <w:shd w:val="clear" w:color="auto" w:fill="FFFFFF"/>
        </w:rPr>
        <w:t xml:space="preserve"> development and independence in the workplace. </w:t>
      </w:r>
      <w:r w:rsidRPr="00747253">
        <w:rPr>
          <w:rStyle w:val="eop"/>
          <w:rFonts w:ascii="Calibri" w:hAnsi="Calibri" w:cs="Calibri"/>
          <w:sz w:val="22"/>
          <w:szCs w:val="22"/>
        </w:rPr>
        <w:t> </w:t>
      </w:r>
    </w:p>
    <w:p w14:paraId="4CB32BC9" w14:textId="582CD87E" w:rsidR="00822525" w:rsidRPr="00747253" w:rsidRDefault="00822525" w:rsidP="00822525">
      <w:pPr>
        <w:pStyle w:val="ListParagraph"/>
        <w:numPr>
          <w:ilvl w:val="0"/>
          <w:numId w:val="20"/>
        </w:numPr>
        <w:spacing w:line="259" w:lineRule="auto"/>
        <w:rPr>
          <w:rFonts w:ascii="Calibri" w:hAnsi="Calibri" w:cs="Calibri"/>
          <w:sz w:val="22"/>
          <w:szCs w:val="22"/>
        </w:rPr>
      </w:pPr>
      <w:r w:rsidRPr="00747253">
        <w:rPr>
          <w:rFonts w:ascii="Calibri" w:hAnsi="Calibri" w:cs="Calibri"/>
          <w:sz w:val="22"/>
          <w:szCs w:val="22"/>
        </w:rPr>
        <w:lastRenderedPageBreak/>
        <w:t>Implement appropriate assessment, target setting, recording, reporting and evaluation of the progress of the interns</w:t>
      </w:r>
      <w:r w:rsidR="00A01B4A">
        <w:rPr>
          <w:rFonts w:ascii="Calibri" w:hAnsi="Calibri" w:cs="Calibri"/>
          <w:sz w:val="22"/>
          <w:szCs w:val="22"/>
        </w:rPr>
        <w:t xml:space="preserve"> and students you teach</w:t>
      </w:r>
      <w:r w:rsidRPr="00747253">
        <w:rPr>
          <w:rFonts w:ascii="Calibri" w:hAnsi="Calibri" w:cs="Calibri"/>
          <w:sz w:val="22"/>
          <w:szCs w:val="22"/>
        </w:rPr>
        <w:t xml:space="preserve">. </w:t>
      </w:r>
    </w:p>
    <w:p w14:paraId="10A38A4D" w14:textId="77777777" w:rsidR="00822525" w:rsidRPr="00747253" w:rsidRDefault="00822525" w:rsidP="00822525">
      <w:pPr>
        <w:pStyle w:val="ListParagraph"/>
        <w:numPr>
          <w:ilvl w:val="0"/>
          <w:numId w:val="20"/>
        </w:numPr>
        <w:spacing w:line="259" w:lineRule="auto"/>
        <w:rPr>
          <w:rFonts w:ascii="Calibri" w:hAnsi="Calibri" w:cs="Calibri"/>
          <w:sz w:val="22"/>
          <w:szCs w:val="22"/>
        </w:rPr>
      </w:pPr>
      <w:r w:rsidRPr="00747253">
        <w:rPr>
          <w:rFonts w:ascii="Calibri" w:hAnsi="Calibri" w:cs="Calibri"/>
          <w:sz w:val="22"/>
          <w:szCs w:val="22"/>
        </w:rPr>
        <w:t xml:space="preserve">Identify interns skills to enable them to participate in a variety of work-based tasks to build marketable, competitive skills leading to employment. </w:t>
      </w:r>
    </w:p>
    <w:p w14:paraId="6CFD5C00" w14:textId="77777777" w:rsidR="00822525" w:rsidRPr="00747253" w:rsidRDefault="00822525" w:rsidP="00822525">
      <w:pPr>
        <w:pStyle w:val="ListParagraph"/>
        <w:numPr>
          <w:ilvl w:val="0"/>
          <w:numId w:val="20"/>
        </w:numPr>
        <w:spacing w:line="259" w:lineRule="auto"/>
        <w:rPr>
          <w:rFonts w:ascii="Calibri" w:hAnsi="Calibri" w:cs="Calibri"/>
          <w:sz w:val="22"/>
          <w:szCs w:val="22"/>
        </w:rPr>
      </w:pPr>
      <w:r w:rsidRPr="00747253">
        <w:rPr>
          <w:rStyle w:val="normaltextrun"/>
          <w:rFonts w:ascii="Calibri" w:hAnsi="Calibri" w:cs="Calibri"/>
          <w:sz w:val="22"/>
          <w:szCs w:val="22"/>
          <w:shd w:val="clear" w:color="auto" w:fill="FFFFFF"/>
        </w:rPr>
        <w:t>Collaborate with the employers (Gardeners and Charity Shops) to create meaningful internship opportunities and facilitate successful work placements.</w:t>
      </w:r>
      <w:r w:rsidRPr="00747253">
        <w:rPr>
          <w:rStyle w:val="eop"/>
          <w:rFonts w:ascii="Calibri" w:hAnsi="Calibri" w:cs="Calibri"/>
          <w:sz w:val="22"/>
          <w:szCs w:val="22"/>
        </w:rPr>
        <w:t> </w:t>
      </w:r>
    </w:p>
    <w:p w14:paraId="4EBF5666" w14:textId="32370AD7" w:rsidR="00822525" w:rsidRPr="00747253" w:rsidRDefault="00822525" w:rsidP="00822525">
      <w:pPr>
        <w:pStyle w:val="ListParagraph"/>
        <w:numPr>
          <w:ilvl w:val="0"/>
          <w:numId w:val="20"/>
        </w:numPr>
        <w:spacing w:line="259" w:lineRule="auto"/>
        <w:rPr>
          <w:rFonts w:ascii="Calibri" w:hAnsi="Calibri" w:cs="Calibri"/>
          <w:sz w:val="22"/>
          <w:szCs w:val="22"/>
        </w:rPr>
      </w:pPr>
      <w:r w:rsidRPr="00747253">
        <w:rPr>
          <w:rFonts w:ascii="Calibri" w:hAnsi="Calibri" w:cs="Calibri"/>
          <w:sz w:val="22"/>
          <w:szCs w:val="22"/>
        </w:rPr>
        <w:t>To work alongside job coaches to perform specific workplace analysis, job analysis, task analysis, and job matching activities</w:t>
      </w:r>
      <w:r w:rsidR="00423D09">
        <w:rPr>
          <w:rFonts w:ascii="Calibri" w:hAnsi="Calibri" w:cs="Calibri"/>
          <w:sz w:val="22"/>
          <w:szCs w:val="22"/>
        </w:rPr>
        <w:t>.</w:t>
      </w:r>
    </w:p>
    <w:p w14:paraId="1D625E33" w14:textId="4BD7D5EF" w:rsidR="00822525" w:rsidRPr="00747253" w:rsidRDefault="00822525" w:rsidP="00822525">
      <w:pPr>
        <w:pStyle w:val="ListParagraph"/>
        <w:numPr>
          <w:ilvl w:val="0"/>
          <w:numId w:val="20"/>
        </w:numPr>
        <w:spacing w:line="259" w:lineRule="auto"/>
        <w:rPr>
          <w:rFonts w:ascii="Calibri" w:hAnsi="Calibri" w:cs="Calibri"/>
          <w:sz w:val="22"/>
          <w:szCs w:val="22"/>
        </w:rPr>
      </w:pPr>
      <w:r w:rsidRPr="00747253">
        <w:rPr>
          <w:rFonts w:ascii="Calibri" w:hAnsi="Calibri" w:cs="Calibri"/>
          <w:sz w:val="22"/>
          <w:szCs w:val="22"/>
        </w:rPr>
        <w:t>To seek appropriate future employment consistent with the interns interests and skills</w:t>
      </w:r>
      <w:r w:rsidR="00423D09">
        <w:rPr>
          <w:rFonts w:ascii="Calibri" w:hAnsi="Calibri" w:cs="Calibri"/>
          <w:sz w:val="22"/>
          <w:szCs w:val="22"/>
        </w:rPr>
        <w:t>.</w:t>
      </w:r>
      <w:r w:rsidRPr="00747253">
        <w:rPr>
          <w:rFonts w:ascii="Calibri" w:hAnsi="Calibri" w:cs="Calibri"/>
          <w:sz w:val="22"/>
          <w:szCs w:val="22"/>
        </w:rPr>
        <w:t xml:space="preserve"> </w:t>
      </w:r>
    </w:p>
    <w:p w14:paraId="61C48784" w14:textId="7517B3D1" w:rsidR="00822525" w:rsidRPr="00747253" w:rsidRDefault="001A4070" w:rsidP="00822525">
      <w:pPr>
        <w:pStyle w:val="ListParagraph"/>
        <w:numPr>
          <w:ilvl w:val="0"/>
          <w:numId w:val="20"/>
        </w:numPr>
        <w:spacing w:line="259" w:lineRule="auto"/>
        <w:rPr>
          <w:rFonts w:ascii="Calibri" w:hAnsi="Calibri" w:cs="Calibri"/>
          <w:sz w:val="22"/>
          <w:szCs w:val="22"/>
        </w:rPr>
      </w:pPr>
      <w:r>
        <w:rPr>
          <w:rFonts w:ascii="Calibri" w:hAnsi="Calibri" w:cs="Calibri"/>
          <w:sz w:val="22"/>
          <w:szCs w:val="22"/>
        </w:rPr>
        <w:t>As a personal tutor, be</w:t>
      </w:r>
      <w:r w:rsidR="00822525" w:rsidRPr="00747253">
        <w:rPr>
          <w:rFonts w:ascii="Calibri" w:hAnsi="Calibri" w:cs="Calibri"/>
          <w:sz w:val="22"/>
          <w:szCs w:val="22"/>
        </w:rPr>
        <w:t xml:space="preserve"> responsible for the emotional and social welfare of the interns. </w:t>
      </w:r>
    </w:p>
    <w:p w14:paraId="4B8FCD9C" w14:textId="1AF8D736" w:rsidR="00822525" w:rsidRPr="00747253" w:rsidRDefault="00822525" w:rsidP="00822525">
      <w:pPr>
        <w:pStyle w:val="ListParagraph"/>
        <w:numPr>
          <w:ilvl w:val="0"/>
          <w:numId w:val="20"/>
        </w:numPr>
        <w:spacing w:line="259" w:lineRule="auto"/>
        <w:rPr>
          <w:rFonts w:ascii="Calibri" w:hAnsi="Calibri" w:cs="Calibri"/>
          <w:sz w:val="22"/>
          <w:szCs w:val="22"/>
        </w:rPr>
      </w:pPr>
      <w:r w:rsidRPr="00747253">
        <w:rPr>
          <w:rFonts w:ascii="Calibri" w:hAnsi="Calibri" w:cs="Calibri"/>
          <w:sz w:val="22"/>
          <w:szCs w:val="22"/>
        </w:rPr>
        <w:t>Work with parents, local authorities and other supported internship stakeholders to support the progression of the interns</w:t>
      </w:r>
      <w:r w:rsidR="00423D09">
        <w:rPr>
          <w:rFonts w:ascii="Calibri" w:hAnsi="Calibri" w:cs="Calibri"/>
          <w:sz w:val="22"/>
          <w:szCs w:val="22"/>
        </w:rPr>
        <w:t xml:space="preserve"> and students you teach.</w:t>
      </w:r>
    </w:p>
    <w:p w14:paraId="66CFC0C5" w14:textId="77777777" w:rsidR="00822525" w:rsidRPr="00747253" w:rsidRDefault="00822525" w:rsidP="00822525">
      <w:pPr>
        <w:pStyle w:val="ListParagraph"/>
        <w:numPr>
          <w:ilvl w:val="0"/>
          <w:numId w:val="20"/>
        </w:numPr>
        <w:spacing w:line="259" w:lineRule="auto"/>
        <w:rPr>
          <w:rFonts w:ascii="Calibri" w:hAnsi="Calibri" w:cs="Calibri"/>
          <w:sz w:val="22"/>
          <w:szCs w:val="22"/>
        </w:rPr>
      </w:pPr>
      <w:r w:rsidRPr="00747253">
        <w:rPr>
          <w:rFonts w:ascii="Calibri" w:hAnsi="Calibri" w:cs="Calibri"/>
          <w:sz w:val="22"/>
          <w:szCs w:val="22"/>
        </w:rPr>
        <w:t xml:space="preserve">To demonstrate a commitment to the safeguarding of children and vulnerable adults in line with the policies and practices of Harington. </w:t>
      </w:r>
    </w:p>
    <w:p w14:paraId="632E8442" w14:textId="77777777" w:rsidR="00FF2E7B" w:rsidRPr="00747253" w:rsidRDefault="00FF2E7B" w:rsidP="00822525">
      <w:pPr>
        <w:pStyle w:val="paragraph"/>
        <w:spacing w:beforeAutospacing="0" w:after="0" w:afterAutospacing="0"/>
        <w:textAlignment w:val="baseline"/>
        <w:rPr>
          <w:rFonts w:ascii="Calibri" w:hAnsi="Calibri" w:cs="Calibri"/>
          <w:sz w:val="22"/>
          <w:szCs w:val="22"/>
        </w:rPr>
      </w:pPr>
    </w:p>
    <w:p w14:paraId="3A8D7B31" w14:textId="2F50FDF4" w:rsidR="00D2231F" w:rsidRPr="00747253" w:rsidRDefault="00D2231F" w:rsidP="007B78DA">
      <w:pPr>
        <w:spacing w:after="0"/>
        <w:jc w:val="center"/>
        <w:rPr>
          <w:rFonts w:ascii="Calibri" w:eastAsia="Calibri" w:hAnsi="Calibri" w:cs="Calibri"/>
          <w:b/>
          <w:bCs/>
          <w:color w:val="000000" w:themeColor="text1"/>
          <w:sz w:val="22"/>
          <w:szCs w:val="22"/>
        </w:rPr>
      </w:pPr>
      <w:r w:rsidRPr="00747253">
        <w:rPr>
          <w:rFonts w:ascii="Calibri" w:eastAsia="Calibri" w:hAnsi="Calibri" w:cs="Calibri"/>
          <w:b/>
          <w:bCs/>
          <w:color w:val="000000" w:themeColor="text1"/>
          <w:sz w:val="22"/>
          <w:szCs w:val="22"/>
        </w:rPr>
        <w:t>Person Specification</w:t>
      </w:r>
    </w:p>
    <w:p w14:paraId="60BBE3EF" w14:textId="77777777" w:rsidR="00D2231F" w:rsidRPr="00747253" w:rsidRDefault="00D2231F" w:rsidP="00D2231F">
      <w:pPr>
        <w:spacing w:after="0"/>
        <w:jc w:val="center"/>
        <w:rPr>
          <w:rFonts w:ascii="Calibri" w:eastAsia="Calibri" w:hAnsi="Calibri" w:cs="Calibri"/>
          <w:b/>
          <w:bCs/>
          <w:color w:val="000000" w:themeColor="text1"/>
          <w:sz w:val="22"/>
          <w:szCs w:val="22"/>
          <w:lang w:val="en-GB"/>
        </w:rPr>
      </w:pPr>
    </w:p>
    <w:p w14:paraId="18F38E8F" w14:textId="6820CD59" w:rsidR="00822525" w:rsidRPr="00F430F2" w:rsidRDefault="00D2231F" w:rsidP="00F430F2">
      <w:pPr>
        <w:spacing w:after="0"/>
        <w:rPr>
          <w:rFonts w:ascii="Calibri" w:eastAsia="Calibri" w:hAnsi="Calibri" w:cs="Calibri"/>
          <w:color w:val="000000" w:themeColor="text1"/>
          <w:sz w:val="22"/>
          <w:szCs w:val="22"/>
        </w:rPr>
      </w:pPr>
      <w:r w:rsidRPr="00747253">
        <w:rPr>
          <w:rFonts w:ascii="Calibri" w:eastAsia="Calibri" w:hAnsi="Calibri" w:cs="Calibri"/>
          <w:b/>
          <w:bCs/>
          <w:color w:val="000000" w:themeColor="text1"/>
          <w:sz w:val="22"/>
          <w:szCs w:val="22"/>
          <w:lang w:val="en-GB"/>
        </w:rPr>
        <w:t>Method of Assessment – A = Application Form, I = Interview, T = Task</w:t>
      </w:r>
    </w:p>
    <w:tbl>
      <w:tblPr>
        <w:tblStyle w:val="TableGrid"/>
        <w:tblW w:w="9776" w:type="dxa"/>
        <w:tblLook w:val="04A0" w:firstRow="1" w:lastRow="0" w:firstColumn="1" w:lastColumn="0" w:noHBand="0" w:noVBand="1"/>
      </w:tblPr>
      <w:tblGrid>
        <w:gridCol w:w="7650"/>
        <w:gridCol w:w="1134"/>
        <w:gridCol w:w="992"/>
      </w:tblGrid>
      <w:tr w:rsidR="00D13C85" w:rsidRPr="00747253" w14:paraId="47B41A15" w14:textId="2530F316" w:rsidTr="00D13C85">
        <w:tc>
          <w:tcPr>
            <w:tcW w:w="9776" w:type="dxa"/>
            <w:gridSpan w:val="3"/>
            <w:shd w:val="clear" w:color="auto" w:fill="E8E8E8" w:themeFill="background2"/>
          </w:tcPr>
          <w:p w14:paraId="11E6AB75" w14:textId="77777777" w:rsidR="00D13C85" w:rsidRPr="00747253" w:rsidRDefault="00D13C85" w:rsidP="00311972">
            <w:pPr>
              <w:rPr>
                <w:rFonts w:ascii="Calibri" w:hAnsi="Calibri" w:cs="Calibri"/>
                <w:b/>
                <w:bCs/>
                <w:sz w:val="22"/>
                <w:szCs w:val="22"/>
              </w:rPr>
            </w:pPr>
            <w:r w:rsidRPr="00747253">
              <w:rPr>
                <w:rFonts w:ascii="Calibri" w:hAnsi="Calibri" w:cs="Calibri"/>
                <w:b/>
                <w:bCs/>
                <w:sz w:val="22"/>
                <w:szCs w:val="22"/>
              </w:rPr>
              <w:t xml:space="preserve">Qualification and Training </w:t>
            </w:r>
          </w:p>
          <w:p w14:paraId="61EA5920" w14:textId="77777777" w:rsidR="00D13C85" w:rsidRPr="00747253" w:rsidRDefault="00D13C85" w:rsidP="00311972">
            <w:pPr>
              <w:rPr>
                <w:rFonts w:ascii="Calibri" w:hAnsi="Calibri" w:cs="Calibri"/>
                <w:b/>
                <w:bCs/>
                <w:sz w:val="22"/>
                <w:szCs w:val="22"/>
              </w:rPr>
            </w:pPr>
          </w:p>
        </w:tc>
      </w:tr>
      <w:tr w:rsidR="00253B40" w:rsidRPr="00747253" w14:paraId="75864302" w14:textId="30F05E95" w:rsidTr="00253B40">
        <w:tc>
          <w:tcPr>
            <w:tcW w:w="7650" w:type="dxa"/>
          </w:tcPr>
          <w:p w14:paraId="63598566" w14:textId="4803B2C7" w:rsidR="00253B40" w:rsidRPr="00747253" w:rsidRDefault="00253B40" w:rsidP="00311972">
            <w:pPr>
              <w:rPr>
                <w:rFonts w:ascii="Calibri" w:hAnsi="Calibri" w:cs="Calibri"/>
                <w:sz w:val="22"/>
                <w:szCs w:val="22"/>
              </w:rPr>
            </w:pPr>
            <w:r w:rsidRPr="00747253">
              <w:rPr>
                <w:rFonts w:ascii="Calibri" w:hAnsi="Calibri" w:cs="Calibri"/>
                <w:sz w:val="22"/>
                <w:szCs w:val="22"/>
              </w:rPr>
              <w:t>Diploma in Education and Training (DET), or alternative equivalent teaching qualification</w:t>
            </w:r>
            <w:r w:rsidR="00F430F2">
              <w:rPr>
                <w:rFonts w:ascii="Calibri" w:hAnsi="Calibri" w:cs="Calibri"/>
                <w:sz w:val="22"/>
                <w:szCs w:val="22"/>
              </w:rPr>
              <w:t>.</w:t>
            </w:r>
            <w:r w:rsidRPr="00747253">
              <w:rPr>
                <w:rFonts w:ascii="Calibri" w:hAnsi="Calibri" w:cs="Calibri"/>
                <w:sz w:val="22"/>
                <w:szCs w:val="22"/>
              </w:rPr>
              <w:t xml:space="preserve"> </w:t>
            </w:r>
          </w:p>
        </w:tc>
        <w:tc>
          <w:tcPr>
            <w:tcW w:w="1134" w:type="dxa"/>
          </w:tcPr>
          <w:p w14:paraId="7C5F77DD"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1069594B" w14:textId="3F6EC305" w:rsidR="00253B40" w:rsidRPr="00747253" w:rsidRDefault="0090533F" w:rsidP="00311972">
            <w:pPr>
              <w:rPr>
                <w:rFonts w:ascii="Calibri" w:hAnsi="Calibri" w:cs="Calibri"/>
                <w:sz w:val="22"/>
                <w:szCs w:val="22"/>
              </w:rPr>
            </w:pPr>
            <w:r w:rsidRPr="00747253">
              <w:rPr>
                <w:rFonts w:ascii="Calibri" w:hAnsi="Calibri" w:cs="Calibri"/>
                <w:sz w:val="22"/>
                <w:szCs w:val="22"/>
              </w:rPr>
              <w:t>A</w:t>
            </w:r>
          </w:p>
        </w:tc>
      </w:tr>
      <w:tr w:rsidR="00253B40" w:rsidRPr="00747253" w14:paraId="4698EFF9" w14:textId="3167DDD7" w:rsidTr="00253B40">
        <w:tc>
          <w:tcPr>
            <w:tcW w:w="7650" w:type="dxa"/>
          </w:tcPr>
          <w:p w14:paraId="3AC588F5"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Recent experience of students successfully moving onto paid employment</w:t>
            </w:r>
          </w:p>
        </w:tc>
        <w:tc>
          <w:tcPr>
            <w:tcW w:w="1134" w:type="dxa"/>
          </w:tcPr>
          <w:p w14:paraId="4723E1C4"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78B65F5D" w14:textId="3EAEA134"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7B4E4163" w14:textId="38D96E29" w:rsidTr="00253B40">
        <w:tc>
          <w:tcPr>
            <w:tcW w:w="7650" w:type="dxa"/>
          </w:tcPr>
          <w:p w14:paraId="743B0024"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Qualified in TSI (training in systematic instruction)</w:t>
            </w:r>
          </w:p>
        </w:tc>
        <w:tc>
          <w:tcPr>
            <w:tcW w:w="1134" w:type="dxa"/>
          </w:tcPr>
          <w:p w14:paraId="1681595F"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(D)</w:t>
            </w:r>
          </w:p>
        </w:tc>
        <w:tc>
          <w:tcPr>
            <w:tcW w:w="992" w:type="dxa"/>
          </w:tcPr>
          <w:p w14:paraId="0863F8EF" w14:textId="4C6B166A" w:rsidR="00253B40" w:rsidRPr="00747253" w:rsidRDefault="0090533F" w:rsidP="00311972">
            <w:pPr>
              <w:rPr>
                <w:rFonts w:ascii="Calibri" w:hAnsi="Calibri" w:cs="Calibri"/>
                <w:sz w:val="22"/>
                <w:szCs w:val="22"/>
              </w:rPr>
            </w:pPr>
            <w:r w:rsidRPr="00747253">
              <w:rPr>
                <w:rFonts w:ascii="Calibri" w:hAnsi="Calibri" w:cs="Calibri"/>
                <w:sz w:val="22"/>
                <w:szCs w:val="22"/>
              </w:rPr>
              <w:t>A</w:t>
            </w:r>
          </w:p>
        </w:tc>
      </w:tr>
      <w:tr w:rsidR="00253B40" w:rsidRPr="00747253" w14:paraId="2BC6A5EB" w14:textId="56F96EB3" w:rsidTr="00253B40">
        <w:tc>
          <w:tcPr>
            <w:tcW w:w="8784" w:type="dxa"/>
            <w:gridSpan w:val="2"/>
          </w:tcPr>
          <w:p w14:paraId="042F75CB" w14:textId="77777777" w:rsidR="00253B40" w:rsidRPr="00747253" w:rsidRDefault="00253B40" w:rsidP="00311972">
            <w:pPr>
              <w:rPr>
                <w:rFonts w:ascii="Calibri" w:hAnsi="Calibri" w:cs="Calibri"/>
                <w:sz w:val="22"/>
                <w:szCs w:val="22"/>
              </w:rPr>
            </w:pPr>
            <w:r w:rsidRPr="00747253">
              <w:rPr>
                <w:rFonts w:ascii="Calibri" w:hAnsi="Calibri" w:cs="Calibri"/>
                <w:b/>
                <w:bCs/>
                <w:sz w:val="22"/>
                <w:szCs w:val="22"/>
              </w:rPr>
              <w:t>Experience</w:t>
            </w:r>
          </w:p>
        </w:tc>
        <w:tc>
          <w:tcPr>
            <w:tcW w:w="992" w:type="dxa"/>
          </w:tcPr>
          <w:p w14:paraId="3A18BCB8" w14:textId="77777777" w:rsidR="00253B40" w:rsidRPr="00747253" w:rsidRDefault="00253B40" w:rsidP="00311972">
            <w:pPr>
              <w:rPr>
                <w:rFonts w:ascii="Calibri" w:hAnsi="Calibri" w:cs="Calibri"/>
                <w:b/>
                <w:bCs/>
                <w:sz w:val="22"/>
                <w:szCs w:val="22"/>
              </w:rPr>
            </w:pPr>
          </w:p>
        </w:tc>
      </w:tr>
      <w:tr w:rsidR="00253B40" w:rsidRPr="00747253" w14:paraId="13DDB434" w14:textId="4EB7EFE4" w:rsidTr="00253B40">
        <w:tc>
          <w:tcPr>
            <w:tcW w:w="7650" w:type="dxa"/>
          </w:tcPr>
          <w:p w14:paraId="7ED7F28C"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Recent Outstanding/Good teaching experience with students with special educational needs and/or learning differences</w:t>
            </w:r>
          </w:p>
        </w:tc>
        <w:tc>
          <w:tcPr>
            <w:tcW w:w="1134" w:type="dxa"/>
          </w:tcPr>
          <w:p w14:paraId="3D80DE52"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017AD63F" w14:textId="525E0CA6"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0B7959C2" w14:textId="5D58218D" w:rsidTr="00253B40">
        <w:tc>
          <w:tcPr>
            <w:tcW w:w="7650" w:type="dxa"/>
          </w:tcPr>
          <w:p w14:paraId="3B56DC26"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Proven track record of devising a curriculum, writing schemes of work and session plans that demonstrate skills building over time</w:t>
            </w:r>
          </w:p>
        </w:tc>
        <w:tc>
          <w:tcPr>
            <w:tcW w:w="1134" w:type="dxa"/>
          </w:tcPr>
          <w:p w14:paraId="0E486C8F"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190BFE82" w14:textId="1E9AEC30"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5BC4DCCB" w14:textId="7E08856C" w:rsidTr="00253B40">
        <w:tc>
          <w:tcPr>
            <w:tcW w:w="7650" w:type="dxa"/>
          </w:tcPr>
          <w:p w14:paraId="4975169B"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Experience of creating personalised learning programmes for students with learning differences </w:t>
            </w:r>
          </w:p>
        </w:tc>
        <w:tc>
          <w:tcPr>
            <w:tcW w:w="1134" w:type="dxa"/>
          </w:tcPr>
          <w:p w14:paraId="2BF11BD1"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27F37D5E" w14:textId="3863A782"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3D3DF052" w14:textId="4BEA3941" w:rsidTr="00253B40">
        <w:tc>
          <w:tcPr>
            <w:tcW w:w="7650" w:type="dxa"/>
          </w:tcPr>
          <w:p w14:paraId="2A57369B" w14:textId="0398B352" w:rsidR="00253B40" w:rsidRPr="00747253" w:rsidRDefault="00253B40" w:rsidP="00311972">
            <w:pPr>
              <w:rPr>
                <w:rFonts w:ascii="Calibri" w:hAnsi="Calibri" w:cs="Calibri"/>
                <w:sz w:val="22"/>
                <w:szCs w:val="22"/>
              </w:rPr>
            </w:pPr>
            <w:r w:rsidRPr="00747253">
              <w:rPr>
                <w:rFonts w:ascii="Calibri" w:hAnsi="Calibri" w:cs="Calibri"/>
                <w:sz w:val="22"/>
                <w:szCs w:val="22"/>
              </w:rPr>
              <w:t>Experience of providing group and 1:1 tutor</w:t>
            </w:r>
            <w:r w:rsidR="009B4E1B">
              <w:rPr>
                <w:rFonts w:ascii="Calibri" w:hAnsi="Calibri" w:cs="Calibri"/>
                <w:sz w:val="22"/>
                <w:szCs w:val="22"/>
              </w:rPr>
              <w:t>ial</w:t>
            </w:r>
            <w:r w:rsidRPr="00747253">
              <w:rPr>
                <w:rFonts w:ascii="Calibri" w:hAnsi="Calibri" w:cs="Calibri"/>
                <w:sz w:val="22"/>
                <w:szCs w:val="22"/>
              </w:rPr>
              <w:t xml:space="preserve"> support or coaching</w:t>
            </w:r>
          </w:p>
        </w:tc>
        <w:tc>
          <w:tcPr>
            <w:tcW w:w="1134" w:type="dxa"/>
          </w:tcPr>
          <w:p w14:paraId="6ED6B07F"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73A35C69" w14:textId="621DF74C"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5536879A" w14:textId="5E35F4ED" w:rsidTr="00253B40">
        <w:tc>
          <w:tcPr>
            <w:tcW w:w="7650" w:type="dxa"/>
          </w:tcPr>
          <w:p w14:paraId="0C39611E"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Experience of working with teams to set and maintain a positive culture </w:t>
            </w:r>
          </w:p>
        </w:tc>
        <w:tc>
          <w:tcPr>
            <w:tcW w:w="1134" w:type="dxa"/>
          </w:tcPr>
          <w:p w14:paraId="104F81E2"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570200E3" w14:textId="1E52DB08" w:rsidR="00253B40" w:rsidRPr="00747253" w:rsidRDefault="0090533F" w:rsidP="00311972">
            <w:pPr>
              <w:rPr>
                <w:rFonts w:ascii="Calibri" w:hAnsi="Calibri" w:cs="Calibri"/>
                <w:sz w:val="22"/>
                <w:szCs w:val="22"/>
              </w:rPr>
            </w:pPr>
            <w:r w:rsidRPr="00747253">
              <w:rPr>
                <w:rFonts w:ascii="Calibri" w:hAnsi="Calibri" w:cs="Calibri"/>
                <w:sz w:val="22"/>
                <w:szCs w:val="22"/>
              </w:rPr>
              <w:t>A</w:t>
            </w:r>
          </w:p>
        </w:tc>
      </w:tr>
      <w:tr w:rsidR="00253B40" w:rsidRPr="00747253" w14:paraId="682DA836" w14:textId="455E6274" w:rsidTr="00253B40">
        <w:tc>
          <w:tcPr>
            <w:tcW w:w="7650" w:type="dxa"/>
          </w:tcPr>
          <w:p w14:paraId="27FD0A3F"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Strong track record of achieving employability outcomes for young people </w:t>
            </w:r>
          </w:p>
        </w:tc>
        <w:tc>
          <w:tcPr>
            <w:tcW w:w="1134" w:type="dxa"/>
          </w:tcPr>
          <w:p w14:paraId="317ECA8F"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50F3C379" w14:textId="313F077C" w:rsidR="00253B40" w:rsidRPr="00747253" w:rsidRDefault="0090533F" w:rsidP="00311972">
            <w:pPr>
              <w:rPr>
                <w:rFonts w:ascii="Calibri" w:hAnsi="Calibri" w:cs="Calibri"/>
                <w:sz w:val="22"/>
                <w:szCs w:val="22"/>
              </w:rPr>
            </w:pPr>
            <w:r w:rsidRPr="00747253">
              <w:rPr>
                <w:rFonts w:ascii="Calibri" w:hAnsi="Calibri" w:cs="Calibri"/>
                <w:sz w:val="22"/>
                <w:szCs w:val="22"/>
              </w:rPr>
              <w:t>I</w:t>
            </w:r>
          </w:p>
        </w:tc>
      </w:tr>
      <w:tr w:rsidR="00D13C85" w:rsidRPr="00747253" w14:paraId="2FF2C84A" w14:textId="5D5C1F6B" w:rsidTr="00D13C85">
        <w:tc>
          <w:tcPr>
            <w:tcW w:w="9776" w:type="dxa"/>
            <w:gridSpan w:val="3"/>
            <w:shd w:val="clear" w:color="auto" w:fill="E8E8E8" w:themeFill="background2"/>
          </w:tcPr>
          <w:p w14:paraId="65B2CBB4" w14:textId="77777777" w:rsidR="00D13C85" w:rsidRPr="00747253" w:rsidRDefault="00D13C85" w:rsidP="00311972">
            <w:pPr>
              <w:rPr>
                <w:rFonts w:ascii="Calibri" w:hAnsi="Calibri" w:cs="Calibri"/>
                <w:b/>
                <w:bCs/>
                <w:sz w:val="22"/>
                <w:szCs w:val="22"/>
              </w:rPr>
            </w:pPr>
            <w:r w:rsidRPr="00747253">
              <w:rPr>
                <w:rFonts w:ascii="Calibri" w:hAnsi="Calibri" w:cs="Calibri"/>
                <w:b/>
                <w:bCs/>
                <w:sz w:val="22"/>
                <w:szCs w:val="22"/>
              </w:rPr>
              <w:t>Skills and Attributes</w:t>
            </w:r>
          </w:p>
          <w:p w14:paraId="322E317A" w14:textId="77777777" w:rsidR="00D13C85" w:rsidRPr="00747253" w:rsidRDefault="00D13C85" w:rsidP="00311972">
            <w:pPr>
              <w:rPr>
                <w:rFonts w:ascii="Calibri" w:hAnsi="Calibri" w:cs="Calibri"/>
                <w:sz w:val="22"/>
                <w:szCs w:val="22"/>
              </w:rPr>
            </w:pPr>
          </w:p>
        </w:tc>
      </w:tr>
      <w:tr w:rsidR="00253B40" w:rsidRPr="00747253" w14:paraId="75C1639E" w14:textId="015957FE" w:rsidTr="00253B40">
        <w:tc>
          <w:tcPr>
            <w:tcW w:w="7650" w:type="dxa"/>
          </w:tcPr>
          <w:p w14:paraId="0FFA87F1"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Strong communicator verbally, in writing and using various IT tools with a diverse group including Senior Managers, other professionals, young people and parents.</w:t>
            </w:r>
          </w:p>
        </w:tc>
        <w:tc>
          <w:tcPr>
            <w:tcW w:w="1134" w:type="dxa"/>
          </w:tcPr>
          <w:p w14:paraId="193DDFDA"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5B916737" w14:textId="6108A1E7" w:rsidR="00253B40" w:rsidRPr="00747253" w:rsidRDefault="0090533F" w:rsidP="00311972">
            <w:pPr>
              <w:rPr>
                <w:rFonts w:ascii="Calibri" w:hAnsi="Calibri" w:cs="Calibri"/>
                <w:sz w:val="22"/>
                <w:szCs w:val="22"/>
              </w:rPr>
            </w:pPr>
            <w:r w:rsidRPr="00747253">
              <w:rPr>
                <w:rFonts w:ascii="Calibri" w:hAnsi="Calibri" w:cs="Calibri"/>
                <w:sz w:val="22"/>
                <w:szCs w:val="22"/>
              </w:rPr>
              <w:t>A</w:t>
            </w:r>
          </w:p>
        </w:tc>
      </w:tr>
      <w:tr w:rsidR="00253B40" w:rsidRPr="00747253" w14:paraId="1DC6A93C" w14:textId="40B1488D" w:rsidTr="00253B40">
        <w:tc>
          <w:tcPr>
            <w:tcW w:w="7650" w:type="dxa"/>
          </w:tcPr>
          <w:p w14:paraId="171791CC"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Strong leadership skills including with young people.</w:t>
            </w:r>
          </w:p>
        </w:tc>
        <w:tc>
          <w:tcPr>
            <w:tcW w:w="1134" w:type="dxa"/>
          </w:tcPr>
          <w:p w14:paraId="7E40FA13"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6C392349" w14:textId="67F6C567"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7615A9D6" w14:textId="46C73B64" w:rsidTr="00253B40">
        <w:tc>
          <w:tcPr>
            <w:tcW w:w="7650" w:type="dxa"/>
          </w:tcPr>
          <w:p w14:paraId="69571FDC"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Good administration, IT and organisational skills with good experience of using MS office software. </w:t>
            </w:r>
          </w:p>
        </w:tc>
        <w:tc>
          <w:tcPr>
            <w:tcW w:w="1134" w:type="dxa"/>
          </w:tcPr>
          <w:p w14:paraId="4E6E3C8C"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643E4EC2" w14:textId="39FF9A82" w:rsidR="00253B40" w:rsidRPr="00747253" w:rsidRDefault="0090533F" w:rsidP="00311972">
            <w:pPr>
              <w:rPr>
                <w:rFonts w:ascii="Calibri" w:hAnsi="Calibri" w:cs="Calibri"/>
                <w:sz w:val="22"/>
                <w:szCs w:val="22"/>
              </w:rPr>
            </w:pPr>
            <w:r w:rsidRPr="00747253">
              <w:rPr>
                <w:rFonts w:ascii="Calibri" w:hAnsi="Calibri" w:cs="Calibri"/>
                <w:sz w:val="22"/>
                <w:szCs w:val="22"/>
              </w:rPr>
              <w:t>A</w:t>
            </w:r>
            <w:r w:rsidR="00A7226C">
              <w:rPr>
                <w:rFonts w:ascii="Calibri" w:hAnsi="Calibri" w:cs="Calibri"/>
                <w:sz w:val="22"/>
                <w:szCs w:val="22"/>
              </w:rPr>
              <w:t>, I</w:t>
            </w:r>
          </w:p>
        </w:tc>
      </w:tr>
      <w:tr w:rsidR="00253B40" w:rsidRPr="00747253" w14:paraId="740C6FD5" w14:textId="1E074765" w:rsidTr="00253B40">
        <w:tc>
          <w:tcPr>
            <w:tcW w:w="7650" w:type="dxa"/>
          </w:tcPr>
          <w:p w14:paraId="382174EC"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Able to quickly identify problems, think flexibly and resolve issues. </w:t>
            </w:r>
          </w:p>
        </w:tc>
        <w:tc>
          <w:tcPr>
            <w:tcW w:w="1134" w:type="dxa"/>
          </w:tcPr>
          <w:p w14:paraId="768F5713"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184AC30A" w14:textId="76E14404"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6BF37038" w14:textId="4ABA9517" w:rsidTr="00253B40">
        <w:tc>
          <w:tcPr>
            <w:tcW w:w="7650" w:type="dxa"/>
          </w:tcPr>
          <w:p w14:paraId="1C2B2901"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Solutions focused with ability to work under pressure </w:t>
            </w:r>
          </w:p>
        </w:tc>
        <w:tc>
          <w:tcPr>
            <w:tcW w:w="1134" w:type="dxa"/>
          </w:tcPr>
          <w:p w14:paraId="3ED0D11F"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72F67296" w14:textId="43985823" w:rsidR="00253B40" w:rsidRPr="00747253" w:rsidRDefault="0090533F" w:rsidP="00311972">
            <w:pPr>
              <w:rPr>
                <w:rFonts w:ascii="Calibri" w:hAnsi="Calibri" w:cs="Calibri"/>
                <w:sz w:val="22"/>
                <w:szCs w:val="22"/>
              </w:rPr>
            </w:pPr>
            <w:r w:rsidRPr="00747253">
              <w:rPr>
                <w:rFonts w:ascii="Calibri" w:hAnsi="Calibri" w:cs="Calibri"/>
                <w:sz w:val="22"/>
                <w:szCs w:val="22"/>
              </w:rPr>
              <w:t>A</w:t>
            </w:r>
          </w:p>
        </w:tc>
      </w:tr>
      <w:tr w:rsidR="00253B40" w:rsidRPr="00747253" w14:paraId="2538C335" w14:textId="5FFEBBFE" w:rsidTr="00253B40">
        <w:tc>
          <w:tcPr>
            <w:tcW w:w="7650" w:type="dxa"/>
          </w:tcPr>
          <w:p w14:paraId="75250C00"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Ability to work on own initiative and as part of a team. </w:t>
            </w:r>
          </w:p>
        </w:tc>
        <w:tc>
          <w:tcPr>
            <w:tcW w:w="1134" w:type="dxa"/>
          </w:tcPr>
          <w:p w14:paraId="294A5F5A"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4A7ED8D0" w14:textId="5A8024BF" w:rsidR="00253B40" w:rsidRPr="00747253" w:rsidRDefault="0090533F" w:rsidP="00311972">
            <w:pPr>
              <w:rPr>
                <w:rFonts w:ascii="Calibri" w:hAnsi="Calibri" w:cs="Calibri"/>
                <w:sz w:val="22"/>
                <w:szCs w:val="22"/>
              </w:rPr>
            </w:pPr>
            <w:r w:rsidRPr="00747253">
              <w:rPr>
                <w:rFonts w:ascii="Calibri" w:hAnsi="Calibri" w:cs="Calibri"/>
                <w:sz w:val="22"/>
                <w:szCs w:val="22"/>
              </w:rPr>
              <w:t>A</w:t>
            </w:r>
          </w:p>
        </w:tc>
      </w:tr>
      <w:tr w:rsidR="00253B40" w:rsidRPr="00747253" w14:paraId="5B5226DA" w14:textId="25FBE06F" w:rsidTr="00253B40">
        <w:tc>
          <w:tcPr>
            <w:tcW w:w="7650" w:type="dxa"/>
          </w:tcPr>
          <w:p w14:paraId="0DA594FC" w14:textId="77777777" w:rsidR="00253B40" w:rsidRPr="00747253" w:rsidRDefault="00253B40" w:rsidP="00311972">
            <w:pPr>
              <w:rPr>
                <w:rFonts w:ascii="Calibri" w:hAnsi="Calibri" w:cs="Calibri"/>
                <w:b/>
                <w:bCs/>
                <w:sz w:val="22"/>
                <w:szCs w:val="22"/>
              </w:rPr>
            </w:pPr>
            <w:r w:rsidRPr="00747253">
              <w:rPr>
                <w:rFonts w:ascii="Calibri" w:hAnsi="Calibri" w:cs="Calibri"/>
                <w:b/>
                <w:bCs/>
                <w:sz w:val="22"/>
                <w:szCs w:val="22"/>
              </w:rPr>
              <w:t>Personal qualities, communicating and relating to others</w:t>
            </w:r>
          </w:p>
        </w:tc>
        <w:tc>
          <w:tcPr>
            <w:tcW w:w="1134" w:type="dxa"/>
          </w:tcPr>
          <w:p w14:paraId="24513B06" w14:textId="77777777" w:rsidR="00253B40" w:rsidRPr="00747253" w:rsidRDefault="00253B40" w:rsidP="00311972">
            <w:pPr>
              <w:rPr>
                <w:rFonts w:ascii="Calibri" w:hAnsi="Calibri" w:cs="Calibri"/>
                <w:sz w:val="22"/>
                <w:szCs w:val="22"/>
              </w:rPr>
            </w:pPr>
          </w:p>
        </w:tc>
        <w:tc>
          <w:tcPr>
            <w:tcW w:w="992" w:type="dxa"/>
          </w:tcPr>
          <w:p w14:paraId="4ADDBCC5" w14:textId="3C34DE31" w:rsidR="00253B40" w:rsidRPr="00747253" w:rsidRDefault="00253B40" w:rsidP="00311972">
            <w:pPr>
              <w:rPr>
                <w:rFonts w:ascii="Calibri" w:hAnsi="Calibri" w:cs="Calibri"/>
                <w:sz w:val="22"/>
                <w:szCs w:val="22"/>
              </w:rPr>
            </w:pPr>
          </w:p>
        </w:tc>
      </w:tr>
      <w:tr w:rsidR="00253B40" w:rsidRPr="00747253" w14:paraId="6924E898" w14:textId="1C90B32D" w:rsidTr="00253B40">
        <w:tc>
          <w:tcPr>
            <w:tcW w:w="7650" w:type="dxa"/>
          </w:tcPr>
          <w:p w14:paraId="79A95295"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lastRenderedPageBreak/>
              <w:t xml:space="preserve">Flexibility to cope with the varying demands of the role, managing time effectively to achieve the desired results. </w:t>
            </w:r>
          </w:p>
        </w:tc>
        <w:tc>
          <w:tcPr>
            <w:tcW w:w="1134" w:type="dxa"/>
          </w:tcPr>
          <w:p w14:paraId="6FD212B7"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76369225" w14:textId="0CE56DF8"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4D1748CA" w14:textId="084D5443" w:rsidTr="00253B40">
        <w:tc>
          <w:tcPr>
            <w:tcW w:w="7650" w:type="dxa"/>
          </w:tcPr>
          <w:p w14:paraId="47FC01A2"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Effective negotiation and persuasion skills. </w:t>
            </w:r>
          </w:p>
        </w:tc>
        <w:tc>
          <w:tcPr>
            <w:tcW w:w="1134" w:type="dxa"/>
          </w:tcPr>
          <w:p w14:paraId="29D78BB4"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19A632AF" w14:textId="5CCE3D7A" w:rsidR="00253B40" w:rsidRPr="00747253" w:rsidRDefault="0090533F" w:rsidP="00311972">
            <w:pPr>
              <w:rPr>
                <w:rFonts w:ascii="Calibri" w:hAnsi="Calibri" w:cs="Calibri"/>
                <w:sz w:val="22"/>
                <w:szCs w:val="22"/>
              </w:rPr>
            </w:pPr>
            <w:r w:rsidRPr="00747253">
              <w:rPr>
                <w:rFonts w:ascii="Calibri" w:hAnsi="Calibri" w:cs="Calibri"/>
                <w:sz w:val="22"/>
                <w:szCs w:val="22"/>
              </w:rPr>
              <w:t>A</w:t>
            </w:r>
          </w:p>
        </w:tc>
      </w:tr>
      <w:tr w:rsidR="00253B40" w:rsidRPr="00747253" w14:paraId="7AF17533" w14:textId="2AE383BA" w:rsidTr="00253B40">
        <w:tc>
          <w:tcPr>
            <w:tcW w:w="7650" w:type="dxa"/>
          </w:tcPr>
          <w:p w14:paraId="11504367" w14:textId="6021665E" w:rsidR="00253B40" w:rsidRPr="00747253" w:rsidRDefault="00253B40" w:rsidP="00311972">
            <w:pPr>
              <w:rPr>
                <w:rFonts w:ascii="Calibri" w:hAnsi="Calibri" w:cs="Calibri"/>
                <w:sz w:val="22"/>
                <w:szCs w:val="22"/>
              </w:rPr>
            </w:pPr>
            <w:r w:rsidRPr="00747253">
              <w:rPr>
                <w:rFonts w:ascii="Calibri" w:hAnsi="Calibri" w:cs="Calibri"/>
                <w:sz w:val="22"/>
                <w:szCs w:val="22"/>
              </w:rPr>
              <w:t>A strong track record of building and maintaining relationships</w:t>
            </w:r>
            <w:r w:rsidR="00166F58" w:rsidRPr="00747253">
              <w:rPr>
                <w:rFonts w:ascii="Calibri" w:hAnsi="Calibri" w:cs="Calibri"/>
                <w:sz w:val="22"/>
                <w:szCs w:val="22"/>
              </w:rPr>
              <w:t xml:space="preserve"> with parents, colleagues and external stakeholders</w:t>
            </w:r>
          </w:p>
        </w:tc>
        <w:tc>
          <w:tcPr>
            <w:tcW w:w="1134" w:type="dxa"/>
          </w:tcPr>
          <w:p w14:paraId="4F368DF9"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(D)</w:t>
            </w:r>
          </w:p>
        </w:tc>
        <w:tc>
          <w:tcPr>
            <w:tcW w:w="992" w:type="dxa"/>
          </w:tcPr>
          <w:p w14:paraId="754130C9" w14:textId="56BEA91D" w:rsidR="00253B40" w:rsidRPr="00747253" w:rsidRDefault="0090533F" w:rsidP="00311972">
            <w:pPr>
              <w:rPr>
                <w:rFonts w:ascii="Calibri" w:hAnsi="Calibri" w:cs="Calibri"/>
                <w:sz w:val="22"/>
                <w:szCs w:val="22"/>
              </w:rPr>
            </w:pPr>
            <w:r w:rsidRPr="00747253">
              <w:rPr>
                <w:rFonts w:ascii="Calibri" w:hAnsi="Calibri" w:cs="Calibri"/>
                <w:sz w:val="22"/>
                <w:szCs w:val="22"/>
              </w:rPr>
              <w:t>A</w:t>
            </w:r>
          </w:p>
        </w:tc>
      </w:tr>
      <w:tr w:rsidR="00E5550D" w:rsidRPr="00747253" w14:paraId="4E5D4C6A" w14:textId="6A04A015" w:rsidTr="00E5550D">
        <w:tc>
          <w:tcPr>
            <w:tcW w:w="9776" w:type="dxa"/>
            <w:gridSpan w:val="3"/>
            <w:shd w:val="clear" w:color="auto" w:fill="E8E8E8" w:themeFill="background2"/>
          </w:tcPr>
          <w:p w14:paraId="282506E1" w14:textId="77777777" w:rsidR="00E5550D" w:rsidRPr="00747253" w:rsidRDefault="00E5550D" w:rsidP="00311972">
            <w:pPr>
              <w:rPr>
                <w:rFonts w:ascii="Calibri" w:hAnsi="Calibri" w:cs="Calibri"/>
                <w:b/>
                <w:bCs/>
                <w:sz w:val="22"/>
                <w:szCs w:val="22"/>
              </w:rPr>
            </w:pPr>
            <w:r w:rsidRPr="00747253">
              <w:rPr>
                <w:rFonts w:ascii="Calibri" w:hAnsi="Calibri" w:cs="Calibri"/>
                <w:b/>
                <w:bCs/>
                <w:sz w:val="22"/>
                <w:szCs w:val="22"/>
              </w:rPr>
              <w:t>Safeguarding</w:t>
            </w:r>
          </w:p>
          <w:p w14:paraId="4E7E2DB4" w14:textId="77777777" w:rsidR="00E5550D" w:rsidRPr="00747253" w:rsidRDefault="00E5550D" w:rsidP="00311972">
            <w:pPr>
              <w:rPr>
                <w:rFonts w:ascii="Calibri" w:hAnsi="Calibri" w:cs="Calibri"/>
                <w:sz w:val="22"/>
                <w:szCs w:val="22"/>
              </w:rPr>
            </w:pPr>
          </w:p>
        </w:tc>
      </w:tr>
      <w:tr w:rsidR="00253B40" w:rsidRPr="00747253" w14:paraId="638FB71A" w14:textId="69C51F78" w:rsidTr="00253B40">
        <w:tc>
          <w:tcPr>
            <w:tcW w:w="7650" w:type="dxa"/>
          </w:tcPr>
          <w:p w14:paraId="6C496ED3"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Be able to display an awareness, understanding and commitment to the protection and safeguarding of young people and vulnerable adults. </w:t>
            </w:r>
          </w:p>
        </w:tc>
        <w:tc>
          <w:tcPr>
            <w:tcW w:w="1134" w:type="dxa"/>
          </w:tcPr>
          <w:p w14:paraId="582D7934"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4A551FC7" w14:textId="0E77AD21"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7E1123BC" w14:textId="5FA121A3" w:rsidTr="00253B40">
        <w:tc>
          <w:tcPr>
            <w:tcW w:w="7650" w:type="dxa"/>
          </w:tcPr>
          <w:p w14:paraId="1B7039EA"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This post requires a Disclosure and Barring Service Check at an Enhanced level for children and adults. </w:t>
            </w:r>
          </w:p>
        </w:tc>
        <w:tc>
          <w:tcPr>
            <w:tcW w:w="1134" w:type="dxa"/>
          </w:tcPr>
          <w:p w14:paraId="3B6A74D7"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43945C7B" w14:textId="5EEB2D02" w:rsidR="00253B40" w:rsidRPr="00747253" w:rsidRDefault="0090533F" w:rsidP="00311972">
            <w:pPr>
              <w:rPr>
                <w:rFonts w:ascii="Calibri" w:hAnsi="Calibri" w:cs="Calibri"/>
                <w:sz w:val="22"/>
                <w:szCs w:val="22"/>
              </w:rPr>
            </w:pPr>
            <w:r w:rsidRPr="00747253">
              <w:rPr>
                <w:rFonts w:ascii="Calibri" w:hAnsi="Calibri" w:cs="Calibri"/>
                <w:sz w:val="22"/>
                <w:szCs w:val="22"/>
              </w:rPr>
              <w:t>A</w:t>
            </w:r>
            <w:r w:rsidR="00B735BD">
              <w:rPr>
                <w:rFonts w:ascii="Calibri" w:hAnsi="Calibri" w:cs="Calibri"/>
                <w:sz w:val="22"/>
                <w:szCs w:val="22"/>
              </w:rPr>
              <w:t>, I</w:t>
            </w:r>
          </w:p>
        </w:tc>
      </w:tr>
      <w:tr w:rsidR="00E5550D" w:rsidRPr="00747253" w14:paraId="6BB117FF" w14:textId="6FF5A1F9" w:rsidTr="00E5550D">
        <w:tc>
          <w:tcPr>
            <w:tcW w:w="9776" w:type="dxa"/>
            <w:gridSpan w:val="3"/>
            <w:shd w:val="clear" w:color="auto" w:fill="E8E8E8" w:themeFill="background2"/>
          </w:tcPr>
          <w:p w14:paraId="5E71A341" w14:textId="77777777" w:rsidR="00E5550D" w:rsidRPr="00747253" w:rsidRDefault="00E5550D" w:rsidP="00311972">
            <w:pPr>
              <w:rPr>
                <w:rFonts w:ascii="Calibri" w:hAnsi="Calibri" w:cs="Calibri"/>
                <w:b/>
                <w:bCs/>
                <w:sz w:val="22"/>
                <w:szCs w:val="22"/>
              </w:rPr>
            </w:pPr>
            <w:r w:rsidRPr="00747253">
              <w:rPr>
                <w:rFonts w:ascii="Calibri" w:hAnsi="Calibri" w:cs="Calibri"/>
                <w:b/>
                <w:bCs/>
                <w:sz w:val="22"/>
                <w:szCs w:val="22"/>
              </w:rPr>
              <w:t>Other</w:t>
            </w:r>
          </w:p>
          <w:p w14:paraId="3D53C26C" w14:textId="6D4938B7" w:rsidR="00E5550D" w:rsidRPr="00747253" w:rsidRDefault="00E5550D" w:rsidP="00311972">
            <w:pPr>
              <w:rPr>
                <w:rFonts w:ascii="Calibri" w:hAnsi="Calibri" w:cs="Calibri"/>
                <w:sz w:val="22"/>
                <w:szCs w:val="22"/>
              </w:rPr>
            </w:pPr>
          </w:p>
        </w:tc>
      </w:tr>
      <w:tr w:rsidR="00253B40" w:rsidRPr="00747253" w14:paraId="0B506EA9" w14:textId="6F56B360" w:rsidTr="00253B40">
        <w:tc>
          <w:tcPr>
            <w:tcW w:w="7650" w:type="dxa"/>
          </w:tcPr>
          <w:p w14:paraId="03F2925E"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Have an understanding of and be able to demonstrate a commitment to Equal Opportunities and Diversity. </w:t>
            </w:r>
          </w:p>
        </w:tc>
        <w:tc>
          <w:tcPr>
            <w:tcW w:w="1134" w:type="dxa"/>
          </w:tcPr>
          <w:p w14:paraId="0BE5D606"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6C2C5399" w14:textId="57FD752E" w:rsidR="00253B40" w:rsidRPr="00747253" w:rsidRDefault="0090533F" w:rsidP="00311972">
            <w:pPr>
              <w:rPr>
                <w:rFonts w:ascii="Calibri" w:hAnsi="Calibri" w:cs="Calibri"/>
                <w:sz w:val="22"/>
                <w:szCs w:val="22"/>
              </w:rPr>
            </w:pPr>
            <w:r w:rsidRPr="00747253">
              <w:rPr>
                <w:rFonts w:ascii="Calibri" w:hAnsi="Calibri" w:cs="Calibri"/>
                <w:sz w:val="22"/>
                <w:szCs w:val="22"/>
              </w:rPr>
              <w:t>A, I</w:t>
            </w:r>
          </w:p>
        </w:tc>
      </w:tr>
      <w:tr w:rsidR="00253B40" w:rsidRPr="00747253" w14:paraId="67366021" w14:textId="15423B00" w:rsidTr="00253B40">
        <w:tc>
          <w:tcPr>
            <w:tcW w:w="7650" w:type="dxa"/>
          </w:tcPr>
          <w:p w14:paraId="27B21200"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 xml:space="preserve">Promotion of and compliance with Harington policies and procedures. </w:t>
            </w:r>
          </w:p>
        </w:tc>
        <w:tc>
          <w:tcPr>
            <w:tcW w:w="1134" w:type="dxa"/>
          </w:tcPr>
          <w:p w14:paraId="75696436"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28DE2C4B" w14:textId="7D860A21" w:rsidR="00253B40" w:rsidRPr="00747253" w:rsidRDefault="0090533F" w:rsidP="00311972">
            <w:pPr>
              <w:rPr>
                <w:rFonts w:ascii="Calibri" w:hAnsi="Calibri" w:cs="Calibri"/>
                <w:sz w:val="22"/>
                <w:szCs w:val="22"/>
              </w:rPr>
            </w:pPr>
            <w:r w:rsidRPr="00747253">
              <w:rPr>
                <w:rFonts w:ascii="Calibri" w:hAnsi="Calibri" w:cs="Calibri"/>
                <w:sz w:val="22"/>
                <w:szCs w:val="22"/>
              </w:rPr>
              <w:t>A</w:t>
            </w:r>
          </w:p>
        </w:tc>
      </w:tr>
      <w:tr w:rsidR="00253B40" w:rsidRPr="00747253" w14:paraId="0054F0F7" w14:textId="000E428D" w:rsidTr="00253B40">
        <w:tc>
          <w:tcPr>
            <w:tcW w:w="7650" w:type="dxa"/>
          </w:tcPr>
          <w:p w14:paraId="2C12BD36"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To undertake such other duties of a similar nature as required by the Principal.</w:t>
            </w:r>
          </w:p>
        </w:tc>
        <w:tc>
          <w:tcPr>
            <w:tcW w:w="1134" w:type="dxa"/>
          </w:tcPr>
          <w:p w14:paraId="65F197AF" w14:textId="77777777" w:rsidR="00253B40" w:rsidRPr="00747253" w:rsidRDefault="00253B40" w:rsidP="00311972">
            <w:pPr>
              <w:rPr>
                <w:rFonts w:ascii="Calibri" w:hAnsi="Calibri" w:cs="Calibri"/>
                <w:sz w:val="22"/>
                <w:szCs w:val="22"/>
              </w:rPr>
            </w:pPr>
            <w:r w:rsidRPr="00747253">
              <w:rPr>
                <w:rFonts w:ascii="Calibri" w:hAnsi="Calibri" w:cs="Calibri"/>
                <w:sz w:val="22"/>
                <w:szCs w:val="22"/>
              </w:rPr>
              <w:t>(E)</w:t>
            </w:r>
          </w:p>
        </w:tc>
        <w:tc>
          <w:tcPr>
            <w:tcW w:w="992" w:type="dxa"/>
          </w:tcPr>
          <w:p w14:paraId="3E1BBFB7" w14:textId="371749A2" w:rsidR="00253B40" w:rsidRPr="00747253" w:rsidRDefault="00E04B37" w:rsidP="00311972">
            <w:pPr>
              <w:rPr>
                <w:rFonts w:ascii="Calibri" w:hAnsi="Calibri" w:cs="Calibri"/>
                <w:sz w:val="22"/>
                <w:szCs w:val="22"/>
              </w:rPr>
            </w:pPr>
            <w:r w:rsidRPr="00747253">
              <w:rPr>
                <w:rFonts w:ascii="Calibri" w:hAnsi="Calibri" w:cs="Calibri"/>
                <w:sz w:val="22"/>
                <w:szCs w:val="22"/>
              </w:rPr>
              <w:t>A</w:t>
            </w:r>
          </w:p>
        </w:tc>
      </w:tr>
    </w:tbl>
    <w:p w14:paraId="6F2E6D91" w14:textId="77777777" w:rsidR="000147DB" w:rsidRDefault="000147DB" w:rsidP="5F586950">
      <w:pPr>
        <w:spacing w:after="0"/>
        <w:rPr>
          <w:rFonts w:ascii="Calibri" w:eastAsia="Calibri" w:hAnsi="Calibri" w:cs="Calibri"/>
          <w:b/>
          <w:bCs/>
          <w:color w:val="000000" w:themeColor="text1"/>
          <w:sz w:val="22"/>
          <w:szCs w:val="22"/>
          <w:lang w:val="en-GB"/>
        </w:rPr>
      </w:pPr>
    </w:p>
    <w:p w14:paraId="64069EDC" w14:textId="328338FF" w:rsidR="1F39D389" w:rsidRPr="00747253" w:rsidRDefault="1F39D389" w:rsidP="5F586950">
      <w:pPr>
        <w:spacing w:after="0"/>
        <w:rPr>
          <w:rFonts w:ascii="Calibri" w:eastAsia="Calibri" w:hAnsi="Calibri" w:cs="Calibri"/>
          <w:color w:val="000000" w:themeColor="text1"/>
          <w:sz w:val="22"/>
          <w:szCs w:val="22"/>
        </w:rPr>
      </w:pPr>
      <w:r w:rsidRPr="00747253">
        <w:rPr>
          <w:rFonts w:ascii="Calibri" w:eastAsia="Calibri" w:hAnsi="Calibri" w:cs="Calibri"/>
          <w:b/>
          <w:bCs/>
          <w:color w:val="000000" w:themeColor="text1"/>
          <w:sz w:val="22"/>
          <w:szCs w:val="22"/>
          <w:lang w:val="en-GB"/>
        </w:rPr>
        <w:t xml:space="preserve">Notes </w:t>
      </w:r>
    </w:p>
    <w:p w14:paraId="4230FCBF" w14:textId="64121020" w:rsidR="1F39D389" w:rsidRPr="00747253" w:rsidRDefault="1F39D389" w:rsidP="5F586950">
      <w:pPr>
        <w:spacing w:after="0"/>
        <w:rPr>
          <w:rFonts w:ascii="Calibri" w:eastAsia="Calibri" w:hAnsi="Calibri" w:cs="Calibri"/>
          <w:color w:val="000000" w:themeColor="text1"/>
          <w:sz w:val="22"/>
          <w:szCs w:val="22"/>
        </w:rPr>
      </w:pPr>
      <w:r w:rsidRPr="00747253">
        <w:rPr>
          <w:rFonts w:ascii="Calibri" w:eastAsia="Calibri" w:hAnsi="Calibri" w:cs="Calibri"/>
          <w:color w:val="000000" w:themeColor="text1"/>
          <w:sz w:val="22"/>
          <w:szCs w:val="22"/>
          <w:lang w:val="en-GB"/>
        </w:rPr>
        <w:t xml:space="preserve">This list of duties is not intended to be exhaustive but simply highlights some of the major tasks of the post. </w:t>
      </w:r>
    </w:p>
    <w:p w14:paraId="7E94EED5" w14:textId="53B5CF3B" w:rsidR="75A93BF9" w:rsidRPr="00747253" w:rsidRDefault="75A93BF9" w:rsidP="5F586950">
      <w:pPr>
        <w:spacing w:after="0"/>
        <w:rPr>
          <w:rFonts w:ascii="Calibri" w:eastAsia="Calibri" w:hAnsi="Calibri" w:cs="Calibri"/>
          <w:color w:val="000000" w:themeColor="text1"/>
          <w:sz w:val="22"/>
          <w:szCs w:val="22"/>
        </w:rPr>
      </w:pPr>
    </w:p>
    <w:p w14:paraId="40CC9831" w14:textId="77777777" w:rsidR="006E5F9D" w:rsidRPr="00747253" w:rsidRDefault="006E5F9D" w:rsidP="5F586950">
      <w:pPr>
        <w:spacing w:after="0"/>
        <w:rPr>
          <w:rFonts w:ascii="Calibri" w:eastAsia="Calibri" w:hAnsi="Calibri" w:cs="Calibri"/>
          <w:b/>
          <w:bCs/>
          <w:color w:val="000000" w:themeColor="text1"/>
          <w:sz w:val="22"/>
          <w:szCs w:val="22"/>
          <w:lang w:val="en-GB"/>
        </w:rPr>
      </w:pPr>
    </w:p>
    <w:p w14:paraId="4796737D" w14:textId="77777777" w:rsidR="006E5F9D" w:rsidRPr="00747253" w:rsidRDefault="006E5F9D" w:rsidP="5F586950">
      <w:pPr>
        <w:spacing w:after="0"/>
        <w:rPr>
          <w:rFonts w:ascii="Calibri" w:eastAsia="Calibri" w:hAnsi="Calibri" w:cs="Calibri"/>
          <w:b/>
          <w:bCs/>
          <w:color w:val="000000" w:themeColor="text1"/>
          <w:sz w:val="22"/>
          <w:szCs w:val="22"/>
          <w:lang w:val="en-GB"/>
        </w:rPr>
      </w:pPr>
    </w:p>
    <w:p w14:paraId="3B2D8F7E" w14:textId="77777777" w:rsidR="006E5F9D" w:rsidRPr="00747253" w:rsidRDefault="006E5F9D" w:rsidP="5F586950">
      <w:pPr>
        <w:spacing w:after="0"/>
        <w:rPr>
          <w:rFonts w:ascii="Calibri" w:eastAsia="Calibri" w:hAnsi="Calibri" w:cs="Calibri"/>
          <w:b/>
          <w:bCs/>
          <w:color w:val="000000" w:themeColor="text1"/>
          <w:sz w:val="22"/>
          <w:szCs w:val="22"/>
          <w:lang w:val="en-GB"/>
        </w:rPr>
      </w:pPr>
    </w:p>
    <w:p w14:paraId="2C078E63" w14:textId="4AA651E6" w:rsidR="00D92AD3" w:rsidRPr="00747253" w:rsidRDefault="1F39D389" w:rsidP="00D84698">
      <w:pPr>
        <w:spacing w:after="0"/>
        <w:rPr>
          <w:rFonts w:ascii="Calibri" w:eastAsia="Calibri" w:hAnsi="Calibri" w:cs="Calibri"/>
          <w:b/>
          <w:bCs/>
          <w:sz w:val="22"/>
          <w:szCs w:val="22"/>
        </w:rPr>
      </w:pPr>
      <w:r w:rsidRPr="00747253">
        <w:rPr>
          <w:rFonts w:ascii="Calibri" w:eastAsia="Calibri" w:hAnsi="Calibri" w:cs="Calibri"/>
          <w:color w:val="000000" w:themeColor="text1"/>
          <w:sz w:val="22"/>
          <w:szCs w:val="22"/>
          <w:lang w:val="en-GB"/>
        </w:rPr>
        <w:t xml:space="preserve"> </w:t>
      </w:r>
    </w:p>
    <w:sectPr w:rsidR="00D92AD3" w:rsidRPr="0074725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FAE0" w14:textId="77777777" w:rsidR="00024601" w:rsidRDefault="00024601" w:rsidP="00D84698">
      <w:pPr>
        <w:spacing w:after="0" w:line="240" w:lineRule="auto"/>
      </w:pPr>
      <w:r>
        <w:separator/>
      </w:r>
    </w:p>
  </w:endnote>
  <w:endnote w:type="continuationSeparator" w:id="0">
    <w:p w14:paraId="2A617C13" w14:textId="77777777" w:rsidR="00024601" w:rsidRDefault="00024601" w:rsidP="00D84698">
      <w:pPr>
        <w:spacing w:after="0" w:line="240" w:lineRule="auto"/>
      </w:pPr>
      <w:r>
        <w:continuationSeparator/>
      </w:r>
    </w:p>
  </w:endnote>
  <w:endnote w:type="continuationNotice" w:id="1">
    <w:p w14:paraId="030CA27D" w14:textId="77777777" w:rsidR="00024601" w:rsidRDefault="00024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F6F5" w14:textId="77777777" w:rsidR="00326E76" w:rsidRDefault="00326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89378"/>
      <w:docPartObj>
        <w:docPartGallery w:val="Page Numbers (Bottom of Page)"/>
        <w:docPartUnique/>
      </w:docPartObj>
    </w:sdtPr>
    <w:sdtEndPr>
      <w:rPr>
        <w:noProof/>
      </w:rPr>
    </w:sdtEndPr>
    <w:sdtContent>
      <w:p w14:paraId="4EF0DCA3" w14:textId="70FA39C6" w:rsidR="00326E76" w:rsidRDefault="00326E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FAE5C" w14:textId="77777777" w:rsidR="00326E76" w:rsidRDefault="00326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051D" w14:textId="77777777" w:rsidR="00326E76" w:rsidRDefault="00326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9160" w14:textId="77777777" w:rsidR="00024601" w:rsidRDefault="00024601" w:rsidP="00D84698">
      <w:pPr>
        <w:spacing w:after="0" w:line="240" w:lineRule="auto"/>
      </w:pPr>
      <w:r>
        <w:separator/>
      </w:r>
    </w:p>
  </w:footnote>
  <w:footnote w:type="continuationSeparator" w:id="0">
    <w:p w14:paraId="73CDE20F" w14:textId="77777777" w:rsidR="00024601" w:rsidRDefault="00024601" w:rsidP="00D84698">
      <w:pPr>
        <w:spacing w:after="0" w:line="240" w:lineRule="auto"/>
      </w:pPr>
      <w:r>
        <w:continuationSeparator/>
      </w:r>
    </w:p>
  </w:footnote>
  <w:footnote w:type="continuationNotice" w:id="1">
    <w:p w14:paraId="3B9BC3A9" w14:textId="77777777" w:rsidR="00024601" w:rsidRDefault="000246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54B7" w14:textId="77777777" w:rsidR="00326E76" w:rsidRDefault="0032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4BE1" w14:textId="77777777" w:rsidR="00326E76" w:rsidRDefault="00326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16B4" w14:textId="77777777" w:rsidR="00326E76" w:rsidRDefault="00326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E56"/>
    <w:multiLevelType w:val="hybridMultilevel"/>
    <w:tmpl w:val="19CE6266"/>
    <w:lvl w:ilvl="0" w:tplc="408CC1FC">
      <w:start w:val="1"/>
      <w:numFmt w:val="bullet"/>
      <w:lvlText w:val=""/>
      <w:lvlJc w:val="left"/>
      <w:pPr>
        <w:ind w:left="720" w:hanging="360"/>
      </w:pPr>
      <w:rPr>
        <w:rFonts w:ascii="Symbol" w:hAnsi="Symbol" w:hint="default"/>
      </w:rPr>
    </w:lvl>
    <w:lvl w:ilvl="1" w:tplc="6C765B46">
      <w:start w:val="1"/>
      <w:numFmt w:val="bullet"/>
      <w:lvlText w:val="o"/>
      <w:lvlJc w:val="left"/>
      <w:pPr>
        <w:ind w:left="1440" w:hanging="360"/>
      </w:pPr>
      <w:rPr>
        <w:rFonts w:ascii="Courier New" w:hAnsi="Courier New" w:hint="default"/>
      </w:rPr>
    </w:lvl>
    <w:lvl w:ilvl="2" w:tplc="E67A9882">
      <w:start w:val="1"/>
      <w:numFmt w:val="bullet"/>
      <w:lvlText w:val=""/>
      <w:lvlJc w:val="left"/>
      <w:pPr>
        <w:ind w:left="2160" w:hanging="360"/>
      </w:pPr>
      <w:rPr>
        <w:rFonts w:ascii="Wingdings" w:hAnsi="Wingdings" w:hint="default"/>
      </w:rPr>
    </w:lvl>
    <w:lvl w:ilvl="3" w:tplc="5544A6C0">
      <w:start w:val="1"/>
      <w:numFmt w:val="bullet"/>
      <w:lvlText w:val=""/>
      <w:lvlJc w:val="left"/>
      <w:pPr>
        <w:ind w:left="2880" w:hanging="360"/>
      </w:pPr>
      <w:rPr>
        <w:rFonts w:ascii="Symbol" w:hAnsi="Symbol" w:hint="default"/>
      </w:rPr>
    </w:lvl>
    <w:lvl w:ilvl="4" w:tplc="A03482BE">
      <w:start w:val="1"/>
      <w:numFmt w:val="bullet"/>
      <w:lvlText w:val="o"/>
      <w:lvlJc w:val="left"/>
      <w:pPr>
        <w:ind w:left="3600" w:hanging="360"/>
      </w:pPr>
      <w:rPr>
        <w:rFonts w:ascii="Courier New" w:hAnsi="Courier New" w:hint="default"/>
      </w:rPr>
    </w:lvl>
    <w:lvl w:ilvl="5" w:tplc="21B6CAA6">
      <w:start w:val="1"/>
      <w:numFmt w:val="bullet"/>
      <w:lvlText w:val=""/>
      <w:lvlJc w:val="left"/>
      <w:pPr>
        <w:ind w:left="4320" w:hanging="360"/>
      </w:pPr>
      <w:rPr>
        <w:rFonts w:ascii="Wingdings" w:hAnsi="Wingdings" w:hint="default"/>
      </w:rPr>
    </w:lvl>
    <w:lvl w:ilvl="6" w:tplc="BD364E3C">
      <w:start w:val="1"/>
      <w:numFmt w:val="bullet"/>
      <w:lvlText w:val=""/>
      <w:lvlJc w:val="left"/>
      <w:pPr>
        <w:ind w:left="5040" w:hanging="360"/>
      </w:pPr>
      <w:rPr>
        <w:rFonts w:ascii="Symbol" w:hAnsi="Symbol" w:hint="default"/>
      </w:rPr>
    </w:lvl>
    <w:lvl w:ilvl="7" w:tplc="DAB4B39E">
      <w:start w:val="1"/>
      <w:numFmt w:val="bullet"/>
      <w:lvlText w:val="o"/>
      <w:lvlJc w:val="left"/>
      <w:pPr>
        <w:ind w:left="5760" w:hanging="360"/>
      </w:pPr>
      <w:rPr>
        <w:rFonts w:ascii="Courier New" w:hAnsi="Courier New" w:hint="default"/>
      </w:rPr>
    </w:lvl>
    <w:lvl w:ilvl="8" w:tplc="278EB832">
      <w:start w:val="1"/>
      <w:numFmt w:val="bullet"/>
      <w:lvlText w:val=""/>
      <w:lvlJc w:val="left"/>
      <w:pPr>
        <w:ind w:left="6480" w:hanging="360"/>
      </w:pPr>
      <w:rPr>
        <w:rFonts w:ascii="Wingdings" w:hAnsi="Wingdings" w:hint="default"/>
      </w:rPr>
    </w:lvl>
  </w:abstractNum>
  <w:abstractNum w:abstractNumId="1" w15:restartNumberingAfterBreak="0">
    <w:nsid w:val="09B2B83A"/>
    <w:multiLevelType w:val="hybridMultilevel"/>
    <w:tmpl w:val="EEDC0206"/>
    <w:lvl w:ilvl="0" w:tplc="22FA1E12">
      <w:start w:val="1"/>
      <w:numFmt w:val="bullet"/>
      <w:lvlText w:val=""/>
      <w:lvlJc w:val="left"/>
      <w:pPr>
        <w:ind w:left="720" w:hanging="360"/>
      </w:pPr>
      <w:rPr>
        <w:rFonts w:ascii="Symbol" w:hAnsi="Symbol" w:hint="default"/>
      </w:rPr>
    </w:lvl>
    <w:lvl w:ilvl="1" w:tplc="07E08220">
      <w:start w:val="1"/>
      <w:numFmt w:val="bullet"/>
      <w:lvlText w:val="o"/>
      <w:lvlJc w:val="left"/>
      <w:pPr>
        <w:ind w:left="1440" w:hanging="360"/>
      </w:pPr>
      <w:rPr>
        <w:rFonts w:ascii="Courier New" w:hAnsi="Courier New" w:hint="default"/>
      </w:rPr>
    </w:lvl>
    <w:lvl w:ilvl="2" w:tplc="72546E5C">
      <w:start w:val="1"/>
      <w:numFmt w:val="bullet"/>
      <w:lvlText w:val=""/>
      <w:lvlJc w:val="left"/>
      <w:pPr>
        <w:ind w:left="2160" w:hanging="360"/>
      </w:pPr>
      <w:rPr>
        <w:rFonts w:ascii="Wingdings" w:hAnsi="Wingdings" w:hint="default"/>
      </w:rPr>
    </w:lvl>
    <w:lvl w:ilvl="3" w:tplc="174C2E5C">
      <w:start w:val="1"/>
      <w:numFmt w:val="bullet"/>
      <w:lvlText w:val=""/>
      <w:lvlJc w:val="left"/>
      <w:pPr>
        <w:ind w:left="2880" w:hanging="360"/>
      </w:pPr>
      <w:rPr>
        <w:rFonts w:ascii="Symbol" w:hAnsi="Symbol" w:hint="default"/>
      </w:rPr>
    </w:lvl>
    <w:lvl w:ilvl="4" w:tplc="F5D22FA8">
      <w:start w:val="1"/>
      <w:numFmt w:val="bullet"/>
      <w:lvlText w:val="o"/>
      <w:lvlJc w:val="left"/>
      <w:pPr>
        <w:ind w:left="3600" w:hanging="360"/>
      </w:pPr>
      <w:rPr>
        <w:rFonts w:ascii="Courier New" w:hAnsi="Courier New" w:hint="default"/>
      </w:rPr>
    </w:lvl>
    <w:lvl w:ilvl="5" w:tplc="9F40C3E2">
      <w:start w:val="1"/>
      <w:numFmt w:val="bullet"/>
      <w:lvlText w:val=""/>
      <w:lvlJc w:val="left"/>
      <w:pPr>
        <w:ind w:left="4320" w:hanging="360"/>
      </w:pPr>
      <w:rPr>
        <w:rFonts w:ascii="Wingdings" w:hAnsi="Wingdings" w:hint="default"/>
      </w:rPr>
    </w:lvl>
    <w:lvl w:ilvl="6" w:tplc="3B02071E">
      <w:start w:val="1"/>
      <w:numFmt w:val="bullet"/>
      <w:lvlText w:val=""/>
      <w:lvlJc w:val="left"/>
      <w:pPr>
        <w:ind w:left="5040" w:hanging="360"/>
      </w:pPr>
      <w:rPr>
        <w:rFonts w:ascii="Symbol" w:hAnsi="Symbol" w:hint="default"/>
      </w:rPr>
    </w:lvl>
    <w:lvl w:ilvl="7" w:tplc="5A387776">
      <w:start w:val="1"/>
      <w:numFmt w:val="bullet"/>
      <w:lvlText w:val="o"/>
      <w:lvlJc w:val="left"/>
      <w:pPr>
        <w:ind w:left="5760" w:hanging="360"/>
      </w:pPr>
      <w:rPr>
        <w:rFonts w:ascii="Courier New" w:hAnsi="Courier New" w:hint="default"/>
      </w:rPr>
    </w:lvl>
    <w:lvl w:ilvl="8" w:tplc="7C66CAB2">
      <w:start w:val="1"/>
      <w:numFmt w:val="bullet"/>
      <w:lvlText w:val=""/>
      <w:lvlJc w:val="left"/>
      <w:pPr>
        <w:ind w:left="6480" w:hanging="360"/>
      </w:pPr>
      <w:rPr>
        <w:rFonts w:ascii="Wingdings" w:hAnsi="Wingdings" w:hint="default"/>
      </w:rPr>
    </w:lvl>
  </w:abstractNum>
  <w:abstractNum w:abstractNumId="2" w15:restartNumberingAfterBreak="0">
    <w:nsid w:val="0BFB33BD"/>
    <w:multiLevelType w:val="hybridMultilevel"/>
    <w:tmpl w:val="6D34D18C"/>
    <w:lvl w:ilvl="0" w:tplc="683073D8">
      <w:start w:val="1"/>
      <w:numFmt w:val="bullet"/>
      <w:lvlText w:val=""/>
      <w:lvlJc w:val="left"/>
      <w:pPr>
        <w:ind w:left="720" w:hanging="360"/>
      </w:pPr>
      <w:rPr>
        <w:rFonts w:ascii="Symbol" w:hAnsi="Symbol" w:hint="default"/>
      </w:rPr>
    </w:lvl>
    <w:lvl w:ilvl="1" w:tplc="83720FAE">
      <w:start w:val="1"/>
      <w:numFmt w:val="bullet"/>
      <w:lvlText w:val="o"/>
      <w:lvlJc w:val="left"/>
      <w:pPr>
        <w:ind w:left="1440" w:hanging="360"/>
      </w:pPr>
      <w:rPr>
        <w:rFonts w:ascii="Courier New" w:hAnsi="Courier New" w:hint="default"/>
      </w:rPr>
    </w:lvl>
    <w:lvl w:ilvl="2" w:tplc="08646132">
      <w:start w:val="1"/>
      <w:numFmt w:val="bullet"/>
      <w:lvlText w:val=""/>
      <w:lvlJc w:val="left"/>
      <w:pPr>
        <w:ind w:left="2160" w:hanging="360"/>
      </w:pPr>
      <w:rPr>
        <w:rFonts w:ascii="Wingdings" w:hAnsi="Wingdings" w:hint="default"/>
      </w:rPr>
    </w:lvl>
    <w:lvl w:ilvl="3" w:tplc="36943A7C">
      <w:start w:val="1"/>
      <w:numFmt w:val="bullet"/>
      <w:lvlText w:val=""/>
      <w:lvlJc w:val="left"/>
      <w:pPr>
        <w:ind w:left="2880" w:hanging="360"/>
      </w:pPr>
      <w:rPr>
        <w:rFonts w:ascii="Symbol" w:hAnsi="Symbol" w:hint="default"/>
      </w:rPr>
    </w:lvl>
    <w:lvl w:ilvl="4" w:tplc="119AA882">
      <w:start w:val="1"/>
      <w:numFmt w:val="bullet"/>
      <w:lvlText w:val="o"/>
      <w:lvlJc w:val="left"/>
      <w:pPr>
        <w:ind w:left="3600" w:hanging="360"/>
      </w:pPr>
      <w:rPr>
        <w:rFonts w:ascii="Courier New" w:hAnsi="Courier New" w:hint="default"/>
      </w:rPr>
    </w:lvl>
    <w:lvl w:ilvl="5" w:tplc="1C7E5F2A">
      <w:start w:val="1"/>
      <w:numFmt w:val="bullet"/>
      <w:lvlText w:val=""/>
      <w:lvlJc w:val="left"/>
      <w:pPr>
        <w:ind w:left="4320" w:hanging="360"/>
      </w:pPr>
      <w:rPr>
        <w:rFonts w:ascii="Wingdings" w:hAnsi="Wingdings" w:hint="default"/>
      </w:rPr>
    </w:lvl>
    <w:lvl w:ilvl="6" w:tplc="42EA586E">
      <w:start w:val="1"/>
      <w:numFmt w:val="bullet"/>
      <w:lvlText w:val=""/>
      <w:lvlJc w:val="left"/>
      <w:pPr>
        <w:ind w:left="5040" w:hanging="360"/>
      </w:pPr>
      <w:rPr>
        <w:rFonts w:ascii="Symbol" w:hAnsi="Symbol" w:hint="default"/>
      </w:rPr>
    </w:lvl>
    <w:lvl w:ilvl="7" w:tplc="DD5C9DE4">
      <w:start w:val="1"/>
      <w:numFmt w:val="bullet"/>
      <w:lvlText w:val="o"/>
      <w:lvlJc w:val="left"/>
      <w:pPr>
        <w:ind w:left="5760" w:hanging="360"/>
      </w:pPr>
      <w:rPr>
        <w:rFonts w:ascii="Courier New" w:hAnsi="Courier New" w:hint="default"/>
      </w:rPr>
    </w:lvl>
    <w:lvl w:ilvl="8" w:tplc="C49E6D96">
      <w:start w:val="1"/>
      <w:numFmt w:val="bullet"/>
      <w:lvlText w:val=""/>
      <w:lvlJc w:val="left"/>
      <w:pPr>
        <w:ind w:left="6480" w:hanging="360"/>
      </w:pPr>
      <w:rPr>
        <w:rFonts w:ascii="Wingdings" w:hAnsi="Wingdings" w:hint="default"/>
      </w:rPr>
    </w:lvl>
  </w:abstractNum>
  <w:abstractNum w:abstractNumId="3" w15:restartNumberingAfterBreak="0">
    <w:nsid w:val="104318C0"/>
    <w:multiLevelType w:val="multilevel"/>
    <w:tmpl w:val="48C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7BB2A"/>
    <w:multiLevelType w:val="hybridMultilevel"/>
    <w:tmpl w:val="203E2AA6"/>
    <w:lvl w:ilvl="0" w:tplc="7624C546">
      <w:start w:val="1"/>
      <w:numFmt w:val="decimal"/>
      <w:lvlText w:val="%1."/>
      <w:lvlJc w:val="left"/>
      <w:pPr>
        <w:ind w:left="720" w:hanging="360"/>
      </w:pPr>
    </w:lvl>
    <w:lvl w:ilvl="1" w:tplc="88A488D8">
      <w:start w:val="1"/>
      <w:numFmt w:val="lowerLetter"/>
      <w:lvlText w:val="%2."/>
      <w:lvlJc w:val="left"/>
      <w:pPr>
        <w:ind w:left="1440" w:hanging="360"/>
      </w:pPr>
    </w:lvl>
    <w:lvl w:ilvl="2" w:tplc="604A4EBA">
      <w:start w:val="1"/>
      <w:numFmt w:val="lowerRoman"/>
      <w:lvlText w:val="%3."/>
      <w:lvlJc w:val="right"/>
      <w:pPr>
        <w:ind w:left="2160" w:hanging="180"/>
      </w:pPr>
    </w:lvl>
    <w:lvl w:ilvl="3" w:tplc="AEC2E0C2">
      <w:start w:val="1"/>
      <w:numFmt w:val="decimal"/>
      <w:lvlText w:val="%4."/>
      <w:lvlJc w:val="left"/>
      <w:pPr>
        <w:ind w:left="2880" w:hanging="360"/>
      </w:pPr>
    </w:lvl>
    <w:lvl w:ilvl="4" w:tplc="27BA7406">
      <w:start w:val="1"/>
      <w:numFmt w:val="lowerLetter"/>
      <w:lvlText w:val="%5."/>
      <w:lvlJc w:val="left"/>
      <w:pPr>
        <w:ind w:left="3600" w:hanging="360"/>
      </w:pPr>
    </w:lvl>
    <w:lvl w:ilvl="5" w:tplc="8DB84744">
      <w:start w:val="1"/>
      <w:numFmt w:val="lowerRoman"/>
      <w:lvlText w:val="%6."/>
      <w:lvlJc w:val="right"/>
      <w:pPr>
        <w:ind w:left="4320" w:hanging="180"/>
      </w:pPr>
    </w:lvl>
    <w:lvl w:ilvl="6" w:tplc="60D2B87C">
      <w:start w:val="1"/>
      <w:numFmt w:val="decimal"/>
      <w:lvlText w:val="%7."/>
      <w:lvlJc w:val="left"/>
      <w:pPr>
        <w:ind w:left="5040" w:hanging="360"/>
      </w:pPr>
    </w:lvl>
    <w:lvl w:ilvl="7" w:tplc="EFF08470">
      <w:start w:val="1"/>
      <w:numFmt w:val="lowerLetter"/>
      <w:lvlText w:val="%8."/>
      <w:lvlJc w:val="left"/>
      <w:pPr>
        <w:ind w:left="5760" w:hanging="360"/>
      </w:pPr>
    </w:lvl>
    <w:lvl w:ilvl="8" w:tplc="3C36667C">
      <w:start w:val="1"/>
      <w:numFmt w:val="lowerRoman"/>
      <w:lvlText w:val="%9."/>
      <w:lvlJc w:val="right"/>
      <w:pPr>
        <w:ind w:left="6480" w:hanging="180"/>
      </w:pPr>
    </w:lvl>
  </w:abstractNum>
  <w:abstractNum w:abstractNumId="5" w15:restartNumberingAfterBreak="0">
    <w:nsid w:val="3305C055"/>
    <w:multiLevelType w:val="hybridMultilevel"/>
    <w:tmpl w:val="DEEEE5EC"/>
    <w:lvl w:ilvl="0" w:tplc="5180EA82">
      <w:start w:val="1"/>
      <w:numFmt w:val="decimal"/>
      <w:lvlText w:val="%1."/>
      <w:lvlJc w:val="left"/>
      <w:pPr>
        <w:ind w:left="720" w:hanging="360"/>
      </w:pPr>
      <w:rPr>
        <w:b/>
        <w:bCs/>
      </w:rPr>
    </w:lvl>
    <w:lvl w:ilvl="1" w:tplc="EBFCCB1C">
      <w:start w:val="1"/>
      <w:numFmt w:val="lowerLetter"/>
      <w:lvlText w:val="%2."/>
      <w:lvlJc w:val="left"/>
      <w:pPr>
        <w:ind w:left="1440" w:hanging="360"/>
      </w:pPr>
    </w:lvl>
    <w:lvl w:ilvl="2" w:tplc="8C5E6DD2">
      <w:start w:val="1"/>
      <w:numFmt w:val="lowerRoman"/>
      <w:lvlText w:val="%3."/>
      <w:lvlJc w:val="right"/>
      <w:pPr>
        <w:ind w:left="2160" w:hanging="180"/>
      </w:pPr>
    </w:lvl>
    <w:lvl w:ilvl="3" w:tplc="7AAA55F2">
      <w:start w:val="1"/>
      <w:numFmt w:val="decimal"/>
      <w:lvlText w:val="%4."/>
      <w:lvlJc w:val="left"/>
      <w:pPr>
        <w:ind w:left="2880" w:hanging="360"/>
      </w:pPr>
    </w:lvl>
    <w:lvl w:ilvl="4" w:tplc="95A08D32">
      <w:start w:val="1"/>
      <w:numFmt w:val="lowerLetter"/>
      <w:lvlText w:val="%5."/>
      <w:lvlJc w:val="left"/>
      <w:pPr>
        <w:ind w:left="3600" w:hanging="360"/>
      </w:pPr>
    </w:lvl>
    <w:lvl w:ilvl="5" w:tplc="5498B4F8">
      <w:start w:val="1"/>
      <w:numFmt w:val="lowerRoman"/>
      <w:lvlText w:val="%6."/>
      <w:lvlJc w:val="right"/>
      <w:pPr>
        <w:ind w:left="4320" w:hanging="180"/>
      </w:pPr>
    </w:lvl>
    <w:lvl w:ilvl="6" w:tplc="459AA96C">
      <w:start w:val="1"/>
      <w:numFmt w:val="decimal"/>
      <w:lvlText w:val="%7."/>
      <w:lvlJc w:val="left"/>
      <w:pPr>
        <w:ind w:left="5040" w:hanging="360"/>
      </w:pPr>
    </w:lvl>
    <w:lvl w:ilvl="7" w:tplc="3A9837CA">
      <w:start w:val="1"/>
      <w:numFmt w:val="lowerLetter"/>
      <w:lvlText w:val="%8."/>
      <w:lvlJc w:val="left"/>
      <w:pPr>
        <w:ind w:left="5760" w:hanging="360"/>
      </w:pPr>
    </w:lvl>
    <w:lvl w:ilvl="8" w:tplc="A67C7936">
      <w:start w:val="1"/>
      <w:numFmt w:val="lowerRoman"/>
      <w:lvlText w:val="%9."/>
      <w:lvlJc w:val="right"/>
      <w:pPr>
        <w:ind w:left="6480" w:hanging="180"/>
      </w:pPr>
    </w:lvl>
  </w:abstractNum>
  <w:abstractNum w:abstractNumId="6" w15:restartNumberingAfterBreak="0">
    <w:nsid w:val="40205E53"/>
    <w:multiLevelType w:val="hybridMultilevel"/>
    <w:tmpl w:val="769A8408"/>
    <w:lvl w:ilvl="0" w:tplc="999EB274">
      <w:start w:val="1"/>
      <w:numFmt w:val="bullet"/>
      <w:lvlText w:val=""/>
      <w:lvlJc w:val="left"/>
      <w:pPr>
        <w:ind w:left="720" w:hanging="360"/>
      </w:pPr>
      <w:rPr>
        <w:rFonts w:ascii="Symbol" w:hAnsi="Symbol" w:hint="default"/>
      </w:rPr>
    </w:lvl>
    <w:lvl w:ilvl="1" w:tplc="B82E7180">
      <w:start w:val="1"/>
      <w:numFmt w:val="bullet"/>
      <w:lvlText w:val="o"/>
      <w:lvlJc w:val="left"/>
      <w:pPr>
        <w:ind w:left="1440" w:hanging="360"/>
      </w:pPr>
      <w:rPr>
        <w:rFonts w:ascii="Courier New" w:hAnsi="Courier New" w:hint="default"/>
      </w:rPr>
    </w:lvl>
    <w:lvl w:ilvl="2" w:tplc="DC0C5646">
      <w:start w:val="1"/>
      <w:numFmt w:val="bullet"/>
      <w:lvlText w:val=""/>
      <w:lvlJc w:val="left"/>
      <w:pPr>
        <w:ind w:left="2160" w:hanging="360"/>
      </w:pPr>
      <w:rPr>
        <w:rFonts w:ascii="Wingdings" w:hAnsi="Wingdings" w:hint="default"/>
      </w:rPr>
    </w:lvl>
    <w:lvl w:ilvl="3" w:tplc="1EE6A264">
      <w:start w:val="1"/>
      <w:numFmt w:val="bullet"/>
      <w:lvlText w:val=""/>
      <w:lvlJc w:val="left"/>
      <w:pPr>
        <w:ind w:left="2880" w:hanging="360"/>
      </w:pPr>
      <w:rPr>
        <w:rFonts w:ascii="Symbol" w:hAnsi="Symbol" w:hint="default"/>
      </w:rPr>
    </w:lvl>
    <w:lvl w:ilvl="4" w:tplc="53821E46">
      <w:start w:val="1"/>
      <w:numFmt w:val="bullet"/>
      <w:lvlText w:val="o"/>
      <w:lvlJc w:val="left"/>
      <w:pPr>
        <w:ind w:left="3600" w:hanging="360"/>
      </w:pPr>
      <w:rPr>
        <w:rFonts w:ascii="Courier New" w:hAnsi="Courier New" w:hint="default"/>
      </w:rPr>
    </w:lvl>
    <w:lvl w:ilvl="5" w:tplc="A7A4DB0A">
      <w:start w:val="1"/>
      <w:numFmt w:val="bullet"/>
      <w:lvlText w:val=""/>
      <w:lvlJc w:val="left"/>
      <w:pPr>
        <w:ind w:left="4320" w:hanging="360"/>
      </w:pPr>
      <w:rPr>
        <w:rFonts w:ascii="Wingdings" w:hAnsi="Wingdings" w:hint="default"/>
      </w:rPr>
    </w:lvl>
    <w:lvl w:ilvl="6" w:tplc="9DECFC06">
      <w:start w:val="1"/>
      <w:numFmt w:val="bullet"/>
      <w:lvlText w:val=""/>
      <w:lvlJc w:val="left"/>
      <w:pPr>
        <w:ind w:left="5040" w:hanging="360"/>
      </w:pPr>
      <w:rPr>
        <w:rFonts w:ascii="Symbol" w:hAnsi="Symbol" w:hint="default"/>
      </w:rPr>
    </w:lvl>
    <w:lvl w:ilvl="7" w:tplc="08E45568">
      <w:start w:val="1"/>
      <w:numFmt w:val="bullet"/>
      <w:lvlText w:val="o"/>
      <w:lvlJc w:val="left"/>
      <w:pPr>
        <w:ind w:left="5760" w:hanging="360"/>
      </w:pPr>
      <w:rPr>
        <w:rFonts w:ascii="Courier New" w:hAnsi="Courier New" w:hint="default"/>
      </w:rPr>
    </w:lvl>
    <w:lvl w:ilvl="8" w:tplc="D700B10E">
      <w:start w:val="1"/>
      <w:numFmt w:val="bullet"/>
      <w:lvlText w:val=""/>
      <w:lvlJc w:val="left"/>
      <w:pPr>
        <w:ind w:left="6480" w:hanging="360"/>
      </w:pPr>
      <w:rPr>
        <w:rFonts w:ascii="Wingdings" w:hAnsi="Wingdings" w:hint="default"/>
      </w:rPr>
    </w:lvl>
  </w:abstractNum>
  <w:abstractNum w:abstractNumId="7" w15:restartNumberingAfterBreak="0">
    <w:nsid w:val="51EB609C"/>
    <w:multiLevelType w:val="multilevel"/>
    <w:tmpl w:val="333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E82E28"/>
    <w:multiLevelType w:val="hybridMultilevel"/>
    <w:tmpl w:val="C86459B6"/>
    <w:lvl w:ilvl="0" w:tplc="08090003">
      <w:start w:val="1"/>
      <w:numFmt w:val="bullet"/>
      <w:lvlText w:val="o"/>
      <w:lvlJc w:val="left"/>
      <w:pPr>
        <w:ind w:left="720" w:hanging="360"/>
      </w:pPr>
      <w:rPr>
        <w:rFonts w:ascii="Courier New" w:hAnsi="Courier New" w:cs="Courier New" w:hint="default"/>
      </w:rPr>
    </w:lvl>
    <w:lvl w:ilvl="1" w:tplc="EF180D3A">
      <w:start w:val="12"/>
      <w:numFmt w:val="bullet"/>
      <w:lvlText w:val="•"/>
      <w:lvlJc w:val="left"/>
      <w:pPr>
        <w:ind w:left="1440" w:hanging="360"/>
      </w:pPr>
      <w:rPr>
        <w:rFonts w:ascii="Arial" w:eastAsia="Times New Roman" w:hAnsi="Arial" w:cs="Arial" w:hint="default"/>
        <w:color w:val="1F1F1F"/>
        <w:sz w:val="2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B3B2A"/>
    <w:multiLevelType w:val="hybridMultilevel"/>
    <w:tmpl w:val="DC4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9AB81"/>
    <w:multiLevelType w:val="hybridMultilevel"/>
    <w:tmpl w:val="F15292F0"/>
    <w:lvl w:ilvl="0" w:tplc="A63CFDC8">
      <w:start w:val="1"/>
      <w:numFmt w:val="bullet"/>
      <w:lvlText w:val=""/>
      <w:lvlJc w:val="left"/>
      <w:pPr>
        <w:ind w:left="720" w:hanging="360"/>
      </w:pPr>
      <w:rPr>
        <w:rFonts w:ascii="Symbol" w:hAnsi="Symbol" w:hint="default"/>
      </w:rPr>
    </w:lvl>
    <w:lvl w:ilvl="1" w:tplc="AE9E51FE">
      <w:start w:val="1"/>
      <w:numFmt w:val="bullet"/>
      <w:lvlText w:val="o"/>
      <w:lvlJc w:val="left"/>
      <w:pPr>
        <w:ind w:left="1440" w:hanging="360"/>
      </w:pPr>
      <w:rPr>
        <w:rFonts w:ascii="Courier New" w:hAnsi="Courier New" w:hint="default"/>
      </w:rPr>
    </w:lvl>
    <w:lvl w:ilvl="2" w:tplc="098209BE">
      <w:start w:val="1"/>
      <w:numFmt w:val="bullet"/>
      <w:lvlText w:val=""/>
      <w:lvlJc w:val="left"/>
      <w:pPr>
        <w:ind w:left="2160" w:hanging="360"/>
      </w:pPr>
      <w:rPr>
        <w:rFonts w:ascii="Wingdings" w:hAnsi="Wingdings" w:hint="default"/>
      </w:rPr>
    </w:lvl>
    <w:lvl w:ilvl="3" w:tplc="3D36B97C">
      <w:start w:val="1"/>
      <w:numFmt w:val="bullet"/>
      <w:lvlText w:val=""/>
      <w:lvlJc w:val="left"/>
      <w:pPr>
        <w:ind w:left="2880" w:hanging="360"/>
      </w:pPr>
      <w:rPr>
        <w:rFonts w:ascii="Symbol" w:hAnsi="Symbol" w:hint="default"/>
      </w:rPr>
    </w:lvl>
    <w:lvl w:ilvl="4" w:tplc="50AC684A">
      <w:start w:val="1"/>
      <w:numFmt w:val="bullet"/>
      <w:lvlText w:val="o"/>
      <w:lvlJc w:val="left"/>
      <w:pPr>
        <w:ind w:left="3600" w:hanging="360"/>
      </w:pPr>
      <w:rPr>
        <w:rFonts w:ascii="Courier New" w:hAnsi="Courier New" w:hint="default"/>
      </w:rPr>
    </w:lvl>
    <w:lvl w:ilvl="5" w:tplc="68B2D0DE">
      <w:start w:val="1"/>
      <w:numFmt w:val="bullet"/>
      <w:lvlText w:val=""/>
      <w:lvlJc w:val="left"/>
      <w:pPr>
        <w:ind w:left="4320" w:hanging="360"/>
      </w:pPr>
      <w:rPr>
        <w:rFonts w:ascii="Wingdings" w:hAnsi="Wingdings" w:hint="default"/>
      </w:rPr>
    </w:lvl>
    <w:lvl w:ilvl="6" w:tplc="4B429146">
      <w:start w:val="1"/>
      <w:numFmt w:val="bullet"/>
      <w:lvlText w:val=""/>
      <w:lvlJc w:val="left"/>
      <w:pPr>
        <w:ind w:left="5040" w:hanging="360"/>
      </w:pPr>
      <w:rPr>
        <w:rFonts w:ascii="Symbol" w:hAnsi="Symbol" w:hint="default"/>
      </w:rPr>
    </w:lvl>
    <w:lvl w:ilvl="7" w:tplc="94B8F4DA">
      <w:start w:val="1"/>
      <w:numFmt w:val="bullet"/>
      <w:lvlText w:val="o"/>
      <w:lvlJc w:val="left"/>
      <w:pPr>
        <w:ind w:left="5760" w:hanging="360"/>
      </w:pPr>
      <w:rPr>
        <w:rFonts w:ascii="Courier New" w:hAnsi="Courier New" w:hint="default"/>
      </w:rPr>
    </w:lvl>
    <w:lvl w:ilvl="8" w:tplc="E550D490">
      <w:start w:val="1"/>
      <w:numFmt w:val="bullet"/>
      <w:lvlText w:val=""/>
      <w:lvlJc w:val="left"/>
      <w:pPr>
        <w:ind w:left="6480" w:hanging="360"/>
      </w:pPr>
      <w:rPr>
        <w:rFonts w:ascii="Wingdings" w:hAnsi="Wingdings" w:hint="default"/>
      </w:rPr>
    </w:lvl>
  </w:abstractNum>
  <w:abstractNum w:abstractNumId="11" w15:restartNumberingAfterBreak="0">
    <w:nsid w:val="5FE5202F"/>
    <w:multiLevelType w:val="hybridMultilevel"/>
    <w:tmpl w:val="D67A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81119"/>
    <w:multiLevelType w:val="hybridMultilevel"/>
    <w:tmpl w:val="9E909694"/>
    <w:lvl w:ilvl="0" w:tplc="275E90D8">
      <w:start w:val="1"/>
      <w:numFmt w:val="bullet"/>
      <w:lvlText w:val=""/>
      <w:lvlJc w:val="left"/>
      <w:pPr>
        <w:ind w:left="720" w:hanging="360"/>
      </w:pPr>
      <w:rPr>
        <w:rFonts w:ascii="Symbol" w:hAnsi="Symbol" w:hint="default"/>
      </w:rPr>
    </w:lvl>
    <w:lvl w:ilvl="1" w:tplc="2474E12E">
      <w:start w:val="1"/>
      <w:numFmt w:val="bullet"/>
      <w:lvlText w:val="o"/>
      <w:lvlJc w:val="left"/>
      <w:pPr>
        <w:ind w:left="1440" w:hanging="360"/>
      </w:pPr>
      <w:rPr>
        <w:rFonts w:ascii="Courier New" w:hAnsi="Courier New" w:hint="default"/>
      </w:rPr>
    </w:lvl>
    <w:lvl w:ilvl="2" w:tplc="2154DC02">
      <w:start w:val="1"/>
      <w:numFmt w:val="bullet"/>
      <w:lvlText w:val=""/>
      <w:lvlJc w:val="left"/>
      <w:pPr>
        <w:ind w:left="2160" w:hanging="360"/>
      </w:pPr>
      <w:rPr>
        <w:rFonts w:ascii="Wingdings" w:hAnsi="Wingdings" w:hint="default"/>
      </w:rPr>
    </w:lvl>
    <w:lvl w:ilvl="3" w:tplc="D51E8E58">
      <w:start w:val="1"/>
      <w:numFmt w:val="bullet"/>
      <w:lvlText w:val=""/>
      <w:lvlJc w:val="left"/>
      <w:pPr>
        <w:ind w:left="2880" w:hanging="360"/>
      </w:pPr>
      <w:rPr>
        <w:rFonts w:ascii="Symbol" w:hAnsi="Symbol" w:hint="default"/>
      </w:rPr>
    </w:lvl>
    <w:lvl w:ilvl="4" w:tplc="61A20E0E">
      <w:start w:val="1"/>
      <w:numFmt w:val="bullet"/>
      <w:lvlText w:val="o"/>
      <w:lvlJc w:val="left"/>
      <w:pPr>
        <w:ind w:left="3600" w:hanging="360"/>
      </w:pPr>
      <w:rPr>
        <w:rFonts w:ascii="Courier New" w:hAnsi="Courier New" w:hint="default"/>
      </w:rPr>
    </w:lvl>
    <w:lvl w:ilvl="5" w:tplc="84648BCA">
      <w:start w:val="1"/>
      <w:numFmt w:val="bullet"/>
      <w:lvlText w:val=""/>
      <w:lvlJc w:val="left"/>
      <w:pPr>
        <w:ind w:left="4320" w:hanging="360"/>
      </w:pPr>
      <w:rPr>
        <w:rFonts w:ascii="Wingdings" w:hAnsi="Wingdings" w:hint="default"/>
      </w:rPr>
    </w:lvl>
    <w:lvl w:ilvl="6" w:tplc="4D8451B6">
      <w:start w:val="1"/>
      <w:numFmt w:val="bullet"/>
      <w:lvlText w:val=""/>
      <w:lvlJc w:val="left"/>
      <w:pPr>
        <w:ind w:left="5040" w:hanging="360"/>
      </w:pPr>
      <w:rPr>
        <w:rFonts w:ascii="Symbol" w:hAnsi="Symbol" w:hint="default"/>
      </w:rPr>
    </w:lvl>
    <w:lvl w:ilvl="7" w:tplc="28246FB8">
      <w:start w:val="1"/>
      <w:numFmt w:val="bullet"/>
      <w:lvlText w:val="o"/>
      <w:lvlJc w:val="left"/>
      <w:pPr>
        <w:ind w:left="5760" w:hanging="360"/>
      </w:pPr>
      <w:rPr>
        <w:rFonts w:ascii="Courier New" w:hAnsi="Courier New" w:hint="default"/>
      </w:rPr>
    </w:lvl>
    <w:lvl w:ilvl="8" w:tplc="49F49896">
      <w:start w:val="1"/>
      <w:numFmt w:val="bullet"/>
      <w:lvlText w:val=""/>
      <w:lvlJc w:val="left"/>
      <w:pPr>
        <w:ind w:left="6480" w:hanging="360"/>
      </w:pPr>
      <w:rPr>
        <w:rFonts w:ascii="Wingdings" w:hAnsi="Wingdings" w:hint="default"/>
      </w:rPr>
    </w:lvl>
  </w:abstractNum>
  <w:abstractNum w:abstractNumId="13" w15:restartNumberingAfterBreak="0">
    <w:nsid w:val="65C23494"/>
    <w:multiLevelType w:val="hybridMultilevel"/>
    <w:tmpl w:val="C310DFE2"/>
    <w:lvl w:ilvl="0" w:tplc="89DC5110">
      <w:start w:val="1"/>
      <w:numFmt w:val="decimal"/>
      <w:lvlText w:val="%1."/>
      <w:lvlJc w:val="left"/>
      <w:pPr>
        <w:ind w:left="360" w:hanging="360"/>
      </w:pPr>
    </w:lvl>
    <w:lvl w:ilvl="1" w:tplc="6BE805E8">
      <w:start w:val="1"/>
      <w:numFmt w:val="lowerLetter"/>
      <w:lvlText w:val="%2."/>
      <w:lvlJc w:val="left"/>
      <w:pPr>
        <w:ind w:left="1440" w:hanging="360"/>
      </w:pPr>
    </w:lvl>
    <w:lvl w:ilvl="2" w:tplc="D6DA1E74">
      <w:start w:val="1"/>
      <w:numFmt w:val="lowerRoman"/>
      <w:lvlText w:val="%3."/>
      <w:lvlJc w:val="right"/>
      <w:pPr>
        <w:ind w:left="2160" w:hanging="180"/>
      </w:pPr>
    </w:lvl>
    <w:lvl w:ilvl="3" w:tplc="9A566CD8">
      <w:start w:val="1"/>
      <w:numFmt w:val="decimal"/>
      <w:lvlText w:val="%4."/>
      <w:lvlJc w:val="left"/>
      <w:pPr>
        <w:ind w:left="2880" w:hanging="360"/>
      </w:pPr>
    </w:lvl>
    <w:lvl w:ilvl="4" w:tplc="F62EFCC6">
      <w:start w:val="1"/>
      <w:numFmt w:val="lowerLetter"/>
      <w:lvlText w:val="%5."/>
      <w:lvlJc w:val="left"/>
      <w:pPr>
        <w:ind w:left="3600" w:hanging="360"/>
      </w:pPr>
    </w:lvl>
    <w:lvl w:ilvl="5" w:tplc="CA4E8B9E">
      <w:start w:val="1"/>
      <w:numFmt w:val="lowerRoman"/>
      <w:lvlText w:val="%6."/>
      <w:lvlJc w:val="right"/>
      <w:pPr>
        <w:ind w:left="4320" w:hanging="180"/>
      </w:pPr>
    </w:lvl>
    <w:lvl w:ilvl="6" w:tplc="CBB09B10">
      <w:start w:val="1"/>
      <w:numFmt w:val="decimal"/>
      <w:lvlText w:val="%7."/>
      <w:lvlJc w:val="left"/>
      <w:pPr>
        <w:ind w:left="5040" w:hanging="360"/>
      </w:pPr>
    </w:lvl>
    <w:lvl w:ilvl="7" w:tplc="5360DFF4">
      <w:start w:val="1"/>
      <w:numFmt w:val="lowerLetter"/>
      <w:lvlText w:val="%8."/>
      <w:lvlJc w:val="left"/>
      <w:pPr>
        <w:ind w:left="5760" w:hanging="360"/>
      </w:pPr>
    </w:lvl>
    <w:lvl w:ilvl="8" w:tplc="3BAC95DC">
      <w:start w:val="1"/>
      <w:numFmt w:val="lowerRoman"/>
      <w:lvlText w:val="%9."/>
      <w:lvlJc w:val="right"/>
      <w:pPr>
        <w:ind w:left="6480" w:hanging="180"/>
      </w:pPr>
    </w:lvl>
  </w:abstractNum>
  <w:abstractNum w:abstractNumId="14" w15:restartNumberingAfterBreak="0">
    <w:nsid w:val="689C7DC9"/>
    <w:multiLevelType w:val="hybridMultilevel"/>
    <w:tmpl w:val="A4062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75688E"/>
    <w:multiLevelType w:val="multilevel"/>
    <w:tmpl w:val="976A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480BB"/>
    <w:multiLevelType w:val="hybridMultilevel"/>
    <w:tmpl w:val="CD9A145E"/>
    <w:lvl w:ilvl="0" w:tplc="CD9C5A5C">
      <w:start w:val="1"/>
      <w:numFmt w:val="bullet"/>
      <w:lvlText w:val=""/>
      <w:lvlJc w:val="left"/>
      <w:pPr>
        <w:ind w:left="720" w:hanging="360"/>
      </w:pPr>
      <w:rPr>
        <w:rFonts w:ascii="Symbol" w:hAnsi="Symbol" w:hint="default"/>
      </w:rPr>
    </w:lvl>
    <w:lvl w:ilvl="1" w:tplc="E8942C22">
      <w:start w:val="1"/>
      <w:numFmt w:val="bullet"/>
      <w:lvlText w:val="o"/>
      <w:lvlJc w:val="left"/>
      <w:pPr>
        <w:ind w:left="1440" w:hanging="360"/>
      </w:pPr>
      <w:rPr>
        <w:rFonts w:ascii="Courier New" w:hAnsi="Courier New" w:hint="default"/>
      </w:rPr>
    </w:lvl>
    <w:lvl w:ilvl="2" w:tplc="A1C815D6">
      <w:start w:val="1"/>
      <w:numFmt w:val="bullet"/>
      <w:lvlText w:val=""/>
      <w:lvlJc w:val="left"/>
      <w:pPr>
        <w:ind w:left="2160" w:hanging="360"/>
      </w:pPr>
      <w:rPr>
        <w:rFonts w:ascii="Wingdings" w:hAnsi="Wingdings" w:hint="default"/>
      </w:rPr>
    </w:lvl>
    <w:lvl w:ilvl="3" w:tplc="3976DBEE">
      <w:start w:val="1"/>
      <w:numFmt w:val="bullet"/>
      <w:lvlText w:val=""/>
      <w:lvlJc w:val="left"/>
      <w:pPr>
        <w:ind w:left="2880" w:hanging="360"/>
      </w:pPr>
      <w:rPr>
        <w:rFonts w:ascii="Symbol" w:hAnsi="Symbol" w:hint="default"/>
      </w:rPr>
    </w:lvl>
    <w:lvl w:ilvl="4" w:tplc="D5D84A9C">
      <w:start w:val="1"/>
      <w:numFmt w:val="bullet"/>
      <w:lvlText w:val="o"/>
      <w:lvlJc w:val="left"/>
      <w:pPr>
        <w:ind w:left="3600" w:hanging="360"/>
      </w:pPr>
      <w:rPr>
        <w:rFonts w:ascii="Courier New" w:hAnsi="Courier New" w:hint="default"/>
      </w:rPr>
    </w:lvl>
    <w:lvl w:ilvl="5" w:tplc="9CC841DE">
      <w:start w:val="1"/>
      <w:numFmt w:val="bullet"/>
      <w:lvlText w:val=""/>
      <w:lvlJc w:val="left"/>
      <w:pPr>
        <w:ind w:left="4320" w:hanging="360"/>
      </w:pPr>
      <w:rPr>
        <w:rFonts w:ascii="Wingdings" w:hAnsi="Wingdings" w:hint="default"/>
      </w:rPr>
    </w:lvl>
    <w:lvl w:ilvl="6" w:tplc="4BFC7BE4">
      <w:start w:val="1"/>
      <w:numFmt w:val="bullet"/>
      <w:lvlText w:val=""/>
      <w:lvlJc w:val="left"/>
      <w:pPr>
        <w:ind w:left="5040" w:hanging="360"/>
      </w:pPr>
      <w:rPr>
        <w:rFonts w:ascii="Symbol" w:hAnsi="Symbol" w:hint="default"/>
      </w:rPr>
    </w:lvl>
    <w:lvl w:ilvl="7" w:tplc="77264B1E">
      <w:start w:val="1"/>
      <w:numFmt w:val="bullet"/>
      <w:lvlText w:val="o"/>
      <w:lvlJc w:val="left"/>
      <w:pPr>
        <w:ind w:left="5760" w:hanging="360"/>
      </w:pPr>
      <w:rPr>
        <w:rFonts w:ascii="Courier New" w:hAnsi="Courier New" w:hint="default"/>
      </w:rPr>
    </w:lvl>
    <w:lvl w:ilvl="8" w:tplc="35D48D5C">
      <w:start w:val="1"/>
      <w:numFmt w:val="bullet"/>
      <w:lvlText w:val=""/>
      <w:lvlJc w:val="left"/>
      <w:pPr>
        <w:ind w:left="6480" w:hanging="360"/>
      </w:pPr>
      <w:rPr>
        <w:rFonts w:ascii="Wingdings" w:hAnsi="Wingdings" w:hint="default"/>
      </w:rPr>
    </w:lvl>
  </w:abstractNum>
  <w:abstractNum w:abstractNumId="17" w15:restartNumberingAfterBreak="0">
    <w:nsid w:val="6FB72074"/>
    <w:multiLevelType w:val="hybridMultilevel"/>
    <w:tmpl w:val="63DA07D0"/>
    <w:lvl w:ilvl="0" w:tplc="219E3086">
      <w:start w:val="1"/>
      <w:numFmt w:val="bullet"/>
      <w:lvlText w:val=""/>
      <w:lvlJc w:val="left"/>
      <w:pPr>
        <w:ind w:left="726" w:hanging="360"/>
      </w:pPr>
      <w:rPr>
        <w:rFonts w:ascii="Symbol" w:hAnsi="Symbol" w:hint="default"/>
      </w:rPr>
    </w:lvl>
    <w:lvl w:ilvl="1" w:tplc="CF36FFEC">
      <w:start w:val="1"/>
      <w:numFmt w:val="bullet"/>
      <w:lvlText w:val="o"/>
      <w:lvlJc w:val="left"/>
      <w:pPr>
        <w:ind w:left="1440" w:hanging="360"/>
      </w:pPr>
      <w:rPr>
        <w:rFonts w:ascii="Courier New" w:hAnsi="Courier New" w:hint="default"/>
      </w:rPr>
    </w:lvl>
    <w:lvl w:ilvl="2" w:tplc="988839B6">
      <w:start w:val="1"/>
      <w:numFmt w:val="bullet"/>
      <w:lvlText w:val=""/>
      <w:lvlJc w:val="left"/>
      <w:pPr>
        <w:ind w:left="2160" w:hanging="360"/>
      </w:pPr>
      <w:rPr>
        <w:rFonts w:ascii="Wingdings" w:hAnsi="Wingdings" w:hint="default"/>
      </w:rPr>
    </w:lvl>
    <w:lvl w:ilvl="3" w:tplc="501A7752">
      <w:start w:val="1"/>
      <w:numFmt w:val="bullet"/>
      <w:lvlText w:val=""/>
      <w:lvlJc w:val="left"/>
      <w:pPr>
        <w:ind w:left="2880" w:hanging="360"/>
      </w:pPr>
      <w:rPr>
        <w:rFonts w:ascii="Symbol" w:hAnsi="Symbol" w:hint="default"/>
      </w:rPr>
    </w:lvl>
    <w:lvl w:ilvl="4" w:tplc="01C2D2D6">
      <w:start w:val="1"/>
      <w:numFmt w:val="bullet"/>
      <w:lvlText w:val="o"/>
      <w:lvlJc w:val="left"/>
      <w:pPr>
        <w:ind w:left="3600" w:hanging="360"/>
      </w:pPr>
      <w:rPr>
        <w:rFonts w:ascii="Courier New" w:hAnsi="Courier New" w:hint="default"/>
      </w:rPr>
    </w:lvl>
    <w:lvl w:ilvl="5" w:tplc="15803C18">
      <w:start w:val="1"/>
      <w:numFmt w:val="bullet"/>
      <w:lvlText w:val=""/>
      <w:lvlJc w:val="left"/>
      <w:pPr>
        <w:ind w:left="4320" w:hanging="360"/>
      </w:pPr>
      <w:rPr>
        <w:rFonts w:ascii="Wingdings" w:hAnsi="Wingdings" w:hint="default"/>
      </w:rPr>
    </w:lvl>
    <w:lvl w:ilvl="6" w:tplc="B46AF6F2">
      <w:start w:val="1"/>
      <w:numFmt w:val="bullet"/>
      <w:lvlText w:val=""/>
      <w:lvlJc w:val="left"/>
      <w:pPr>
        <w:ind w:left="5040" w:hanging="360"/>
      </w:pPr>
      <w:rPr>
        <w:rFonts w:ascii="Symbol" w:hAnsi="Symbol" w:hint="default"/>
      </w:rPr>
    </w:lvl>
    <w:lvl w:ilvl="7" w:tplc="24BEF512">
      <w:start w:val="1"/>
      <w:numFmt w:val="bullet"/>
      <w:lvlText w:val="o"/>
      <w:lvlJc w:val="left"/>
      <w:pPr>
        <w:ind w:left="5760" w:hanging="360"/>
      </w:pPr>
      <w:rPr>
        <w:rFonts w:ascii="Courier New" w:hAnsi="Courier New" w:hint="default"/>
      </w:rPr>
    </w:lvl>
    <w:lvl w:ilvl="8" w:tplc="6F162766">
      <w:start w:val="1"/>
      <w:numFmt w:val="bullet"/>
      <w:lvlText w:val=""/>
      <w:lvlJc w:val="left"/>
      <w:pPr>
        <w:ind w:left="6480" w:hanging="360"/>
      </w:pPr>
      <w:rPr>
        <w:rFonts w:ascii="Wingdings" w:hAnsi="Wingdings" w:hint="default"/>
      </w:rPr>
    </w:lvl>
  </w:abstractNum>
  <w:abstractNum w:abstractNumId="18" w15:restartNumberingAfterBreak="0">
    <w:nsid w:val="779C7E4D"/>
    <w:multiLevelType w:val="hybridMultilevel"/>
    <w:tmpl w:val="38D48342"/>
    <w:lvl w:ilvl="0" w:tplc="564872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930B5"/>
    <w:multiLevelType w:val="hybridMultilevel"/>
    <w:tmpl w:val="BB64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206489">
    <w:abstractNumId w:val="0"/>
  </w:num>
  <w:num w:numId="2" w16cid:durableId="320624136">
    <w:abstractNumId w:val="17"/>
  </w:num>
  <w:num w:numId="3" w16cid:durableId="1939635877">
    <w:abstractNumId w:val="2"/>
  </w:num>
  <w:num w:numId="4" w16cid:durableId="1943605308">
    <w:abstractNumId w:val="12"/>
  </w:num>
  <w:num w:numId="5" w16cid:durableId="412092226">
    <w:abstractNumId w:val="5"/>
  </w:num>
  <w:num w:numId="6" w16cid:durableId="1676608310">
    <w:abstractNumId w:val="4"/>
  </w:num>
  <w:num w:numId="7" w16cid:durableId="1665085769">
    <w:abstractNumId w:val="10"/>
  </w:num>
  <w:num w:numId="8" w16cid:durableId="2119329443">
    <w:abstractNumId w:val="13"/>
  </w:num>
  <w:num w:numId="9" w16cid:durableId="1113591186">
    <w:abstractNumId w:val="1"/>
  </w:num>
  <w:num w:numId="10" w16cid:durableId="727264506">
    <w:abstractNumId w:val="6"/>
  </w:num>
  <w:num w:numId="11" w16cid:durableId="1959987222">
    <w:abstractNumId w:val="16"/>
  </w:num>
  <w:num w:numId="12" w16cid:durableId="454829187">
    <w:abstractNumId w:val="15"/>
  </w:num>
  <w:num w:numId="13" w16cid:durableId="1942371259">
    <w:abstractNumId w:val="3"/>
  </w:num>
  <w:num w:numId="14" w16cid:durableId="990672334">
    <w:abstractNumId w:val="7"/>
  </w:num>
  <w:num w:numId="15" w16cid:durableId="302200871">
    <w:abstractNumId w:val="11"/>
  </w:num>
  <w:num w:numId="16" w16cid:durableId="322398761">
    <w:abstractNumId w:val="14"/>
  </w:num>
  <w:num w:numId="17" w16cid:durableId="1691367729">
    <w:abstractNumId w:val="9"/>
  </w:num>
  <w:num w:numId="18" w16cid:durableId="1259143190">
    <w:abstractNumId w:val="19"/>
  </w:num>
  <w:num w:numId="19" w16cid:durableId="123088558">
    <w:abstractNumId w:val="18"/>
  </w:num>
  <w:num w:numId="20" w16cid:durableId="126703850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CC3785"/>
    <w:rsid w:val="00002A8C"/>
    <w:rsid w:val="0001451B"/>
    <w:rsid w:val="000147DB"/>
    <w:rsid w:val="00017352"/>
    <w:rsid w:val="00021336"/>
    <w:rsid w:val="00024601"/>
    <w:rsid w:val="00042218"/>
    <w:rsid w:val="00073F41"/>
    <w:rsid w:val="0008135A"/>
    <w:rsid w:val="000C2D6F"/>
    <w:rsid w:val="000D208E"/>
    <w:rsid w:val="000D23B3"/>
    <w:rsid w:val="000D3983"/>
    <w:rsid w:val="000E6DF4"/>
    <w:rsid w:val="000F4463"/>
    <w:rsid w:val="000F75DC"/>
    <w:rsid w:val="0010330B"/>
    <w:rsid w:val="0011239F"/>
    <w:rsid w:val="00144DFB"/>
    <w:rsid w:val="00155C4D"/>
    <w:rsid w:val="001665A9"/>
    <w:rsid w:val="00166F58"/>
    <w:rsid w:val="00171BFF"/>
    <w:rsid w:val="00177730"/>
    <w:rsid w:val="00177D0B"/>
    <w:rsid w:val="00185FE6"/>
    <w:rsid w:val="00191291"/>
    <w:rsid w:val="00191863"/>
    <w:rsid w:val="001A4070"/>
    <w:rsid w:val="001A54A0"/>
    <w:rsid w:val="001B51AD"/>
    <w:rsid w:val="00211832"/>
    <w:rsid w:val="00217F2F"/>
    <w:rsid w:val="00225791"/>
    <w:rsid w:val="00227693"/>
    <w:rsid w:val="00232537"/>
    <w:rsid w:val="00232A65"/>
    <w:rsid w:val="002368FB"/>
    <w:rsid w:val="002433F8"/>
    <w:rsid w:val="00253B40"/>
    <w:rsid w:val="0026101C"/>
    <w:rsid w:val="002667C6"/>
    <w:rsid w:val="002A2AF7"/>
    <w:rsid w:val="002A7A56"/>
    <w:rsid w:val="002D5B52"/>
    <w:rsid w:val="002E3611"/>
    <w:rsid w:val="002E6A77"/>
    <w:rsid w:val="00307346"/>
    <w:rsid w:val="00326E76"/>
    <w:rsid w:val="003360C1"/>
    <w:rsid w:val="00337019"/>
    <w:rsid w:val="00341214"/>
    <w:rsid w:val="00354CDE"/>
    <w:rsid w:val="00362831"/>
    <w:rsid w:val="00362A31"/>
    <w:rsid w:val="0037259C"/>
    <w:rsid w:val="00390228"/>
    <w:rsid w:val="00390DCC"/>
    <w:rsid w:val="003A69B0"/>
    <w:rsid w:val="003B0BA2"/>
    <w:rsid w:val="003B3C1D"/>
    <w:rsid w:val="003C640E"/>
    <w:rsid w:val="003D0D6C"/>
    <w:rsid w:val="003D39B5"/>
    <w:rsid w:val="003E2A50"/>
    <w:rsid w:val="003E563B"/>
    <w:rsid w:val="003F1424"/>
    <w:rsid w:val="004022E5"/>
    <w:rsid w:val="00405A56"/>
    <w:rsid w:val="00423D09"/>
    <w:rsid w:val="00450B21"/>
    <w:rsid w:val="00454AE8"/>
    <w:rsid w:val="004569AF"/>
    <w:rsid w:val="004573DF"/>
    <w:rsid w:val="004654AE"/>
    <w:rsid w:val="004A2BA0"/>
    <w:rsid w:val="004A2DF4"/>
    <w:rsid w:val="004A301D"/>
    <w:rsid w:val="004C64C2"/>
    <w:rsid w:val="004D2B59"/>
    <w:rsid w:val="004DE549"/>
    <w:rsid w:val="004E24FB"/>
    <w:rsid w:val="004E459C"/>
    <w:rsid w:val="004E75BB"/>
    <w:rsid w:val="004F74B6"/>
    <w:rsid w:val="005086E7"/>
    <w:rsid w:val="0051395D"/>
    <w:rsid w:val="00516B14"/>
    <w:rsid w:val="00531B40"/>
    <w:rsid w:val="00545190"/>
    <w:rsid w:val="0054CF3A"/>
    <w:rsid w:val="0055707D"/>
    <w:rsid w:val="00565466"/>
    <w:rsid w:val="00574D76"/>
    <w:rsid w:val="00592D8A"/>
    <w:rsid w:val="00595AF8"/>
    <w:rsid w:val="005A131A"/>
    <w:rsid w:val="005A2583"/>
    <w:rsid w:val="005E15E1"/>
    <w:rsid w:val="005F3E70"/>
    <w:rsid w:val="00620FE1"/>
    <w:rsid w:val="00621EC7"/>
    <w:rsid w:val="006220CA"/>
    <w:rsid w:val="00654542"/>
    <w:rsid w:val="00660900"/>
    <w:rsid w:val="00665618"/>
    <w:rsid w:val="0067044E"/>
    <w:rsid w:val="00670DA6"/>
    <w:rsid w:val="00671D7E"/>
    <w:rsid w:val="00674020"/>
    <w:rsid w:val="0067D079"/>
    <w:rsid w:val="006C6A98"/>
    <w:rsid w:val="006D079A"/>
    <w:rsid w:val="006E5F9D"/>
    <w:rsid w:val="006F1300"/>
    <w:rsid w:val="00704072"/>
    <w:rsid w:val="0070452D"/>
    <w:rsid w:val="00706077"/>
    <w:rsid w:val="0071418E"/>
    <w:rsid w:val="00745E78"/>
    <w:rsid w:val="00747253"/>
    <w:rsid w:val="00751BD0"/>
    <w:rsid w:val="007553DF"/>
    <w:rsid w:val="007847FD"/>
    <w:rsid w:val="007B28A1"/>
    <w:rsid w:val="007B78DA"/>
    <w:rsid w:val="007D685B"/>
    <w:rsid w:val="007E079B"/>
    <w:rsid w:val="007F35C9"/>
    <w:rsid w:val="007F4A6D"/>
    <w:rsid w:val="008038B3"/>
    <w:rsid w:val="00822525"/>
    <w:rsid w:val="008251E6"/>
    <w:rsid w:val="008353A4"/>
    <w:rsid w:val="0086472D"/>
    <w:rsid w:val="00884132"/>
    <w:rsid w:val="00886F41"/>
    <w:rsid w:val="00887385"/>
    <w:rsid w:val="0089336B"/>
    <w:rsid w:val="008A0A47"/>
    <w:rsid w:val="008A2526"/>
    <w:rsid w:val="008A35F9"/>
    <w:rsid w:val="008A3FEA"/>
    <w:rsid w:val="008B3EF0"/>
    <w:rsid w:val="008C0C13"/>
    <w:rsid w:val="008D6817"/>
    <w:rsid w:val="00901BA6"/>
    <w:rsid w:val="0090533F"/>
    <w:rsid w:val="00915C92"/>
    <w:rsid w:val="0093251D"/>
    <w:rsid w:val="00940E19"/>
    <w:rsid w:val="009446EA"/>
    <w:rsid w:val="00946F1C"/>
    <w:rsid w:val="009532BD"/>
    <w:rsid w:val="00954515"/>
    <w:rsid w:val="00965442"/>
    <w:rsid w:val="009A01B8"/>
    <w:rsid w:val="009A4EC2"/>
    <w:rsid w:val="009B3072"/>
    <w:rsid w:val="009B4E1B"/>
    <w:rsid w:val="009C07F4"/>
    <w:rsid w:val="009C1C93"/>
    <w:rsid w:val="009D0A5B"/>
    <w:rsid w:val="009D2EFD"/>
    <w:rsid w:val="009E5058"/>
    <w:rsid w:val="009F5819"/>
    <w:rsid w:val="00A01B4A"/>
    <w:rsid w:val="00A05058"/>
    <w:rsid w:val="00A158DD"/>
    <w:rsid w:val="00A2044A"/>
    <w:rsid w:val="00A20926"/>
    <w:rsid w:val="00A227A0"/>
    <w:rsid w:val="00A3428D"/>
    <w:rsid w:val="00A366E1"/>
    <w:rsid w:val="00A417BB"/>
    <w:rsid w:val="00A66E13"/>
    <w:rsid w:val="00A7226C"/>
    <w:rsid w:val="00A81654"/>
    <w:rsid w:val="00A867BC"/>
    <w:rsid w:val="00A8CA22"/>
    <w:rsid w:val="00B135B6"/>
    <w:rsid w:val="00B16B77"/>
    <w:rsid w:val="00B32E03"/>
    <w:rsid w:val="00B40ADE"/>
    <w:rsid w:val="00B42D99"/>
    <w:rsid w:val="00B44181"/>
    <w:rsid w:val="00B735BD"/>
    <w:rsid w:val="00BC3502"/>
    <w:rsid w:val="00BC40AF"/>
    <w:rsid w:val="00BD3EBB"/>
    <w:rsid w:val="00BD3ED5"/>
    <w:rsid w:val="00C01FEE"/>
    <w:rsid w:val="00C1154F"/>
    <w:rsid w:val="00C12443"/>
    <w:rsid w:val="00C20FF5"/>
    <w:rsid w:val="00C51AD1"/>
    <w:rsid w:val="00C534F2"/>
    <w:rsid w:val="00C63F1B"/>
    <w:rsid w:val="00C73577"/>
    <w:rsid w:val="00C75969"/>
    <w:rsid w:val="00C86FB4"/>
    <w:rsid w:val="00C946EA"/>
    <w:rsid w:val="00CA4FCC"/>
    <w:rsid w:val="00CA7A7E"/>
    <w:rsid w:val="00CB6A7C"/>
    <w:rsid w:val="00CC3DF2"/>
    <w:rsid w:val="00CD37C6"/>
    <w:rsid w:val="00CF1457"/>
    <w:rsid w:val="00D13C85"/>
    <w:rsid w:val="00D2231F"/>
    <w:rsid w:val="00D32DC1"/>
    <w:rsid w:val="00D35534"/>
    <w:rsid w:val="00D3749F"/>
    <w:rsid w:val="00D74964"/>
    <w:rsid w:val="00D84698"/>
    <w:rsid w:val="00D92AD3"/>
    <w:rsid w:val="00DA0C47"/>
    <w:rsid w:val="00DA0D44"/>
    <w:rsid w:val="00DB133F"/>
    <w:rsid w:val="00DC0C5B"/>
    <w:rsid w:val="00DC2525"/>
    <w:rsid w:val="00DC7CD9"/>
    <w:rsid w:val="00DD4F73"/>
    <w:rsid w:val="00DE4C81"/>
    <w:rsid w:val="00DF38AD"/>
    <w:rsid w:val="00E001FC"/>
    <w:rsid w:val="00E04B37"/>
    <w:rsid w:val="00E07FF7"/>
    <w:rsid w:val="00E210CF"/>
    <w:rsid w:val="00E23B37"/>
    <w:rsid w:val="00E27E54"/>
    <w:rsid w:val="00E5069F"/>
    <w:rsid w:val="00E5550D"/>
    <w:rsid w:val="00E668B5"/>
    <w:rsid w:val="00E833EC"/>
    <w:rsid w:val="00E90054"/>
    <w:rsid w:val="00E97D85"/>
    <w:rsid w:val="00EC05A6"/>
    <w:rsid w:val="00EC4F24"/>
    <w:rsid w:val="00EC6946"/>
    <w:rsid w:val="00ED3946"/>
    <w:rsid w:val="00ED77B8"/>
    <w:rsid w:val="00EF2C67"/>
    <w:rsid w:val="00F01408"/>
    <w:rsid w:val="00F01A77"/>
    <w:rsid w:val="00F02DA8"/>
    <w:rsid w:val="00F0321C"/>
    <w:rsid w:val="00F06A5C"/>
    <w:rsid w:val="00F13663"/>
    <w:rsid w:val="00F14E3B"/>
    <w:rsid w:val="00F430F2"/>
    <w:rsid w:val="00F44478"/>
    <w:rsid w:val="00F45435"/>
    <w:rsid w:val="00F67793"/>
    <w:rsid w:val="00F803F3"/>
    <w:rsid w:val="00F92DBE"/>
    <w:rsid w:val="00FA59B5"/>
    <w:rsid w:val="00FB3001"/>
    <w:rsid w:val="00FC4E4D"/>
    <w:rsid w:val="00FC5670"/>
    <w:rsid w:val="00FD7F41"/>
    <w:rsid w:val="00FE0ADE"/>
    <w:rsid w:val="00FE0FAE"/>
    <w:rsid w:val="00FF2769"/>
    <w:rsid w:val="00FF2E7B"/>
    <w:rsid w:val="01168B98"/>
    <w:rsid w:val="0117CB6D"/>
    <w:rsid w:val="016BFD0C"/>
    <w:rsid w:val="0170AD60"/>
    <w:rsid w:val="01FCA4DB"/>
    <w:rsid w:val="02128FDF"/>
    <w:rsid w:val="02346D63"/>
    <w:rsid w:val="0278C711"/>
    <w:rsid w:val="028FAC88"/>
    <w:rsid w:val="02D4FF32"/>
    <w:rsid w:val="02FE7B77"/>
    <w:rsid w:val="035A72C7"/>
    <w:rsid w:val="036D59A8"/>
    <w:rsid w:val="03883684"/>
    <w:rsid w:val="03CB0466"/>
    <w:rsid w:val="03D06ACC"/>
    <w:rsid w:val="03D4DD90"/>
    <w:rsid w:val="03E352B0"/>
    <w:rsid w:val="04063A62"/>
    <w:rsid w:val="04149772"/>
    <w:rsid w:val="04210CEC"/>
    <w:rsid w:val="0428DDCC"/>
    <w:rsid w:val="0470CF93"/>
    <w:rsid w:val="04EAA300"/>
    <w:rsid w:val="054A30A1"/>
    <w:rsid w:val="05598528"/>
    <w:rsid w:val="05988BF9"/>
    <w:rsid w:val="05BCDD4D"/>
    <w:rsid w:val="061C65BA"/>
    <w:rsid w:val="063E09BF"/>
    <w:rsid w:val="063FEF4C"/>
    <w:rsid w:val="064524DF"/>
    <w:rsid w:val="0655970F"/>
    <w:rsid w:val="06A8B2BA"/>
    <w:rsid w:val="06BDE9A0"/>
    <w:rsid w:val="06C9136F"/>
    <w:rsid w:val="06E60102"/>
    <w:rsid w:val="0710B054"/>
    <w:rsid w:val="0758ADAE"/>
    <w:rsid w:val="075C12C8"/>
    <w:rsid w:val="07631DAB"/>
    <w:rsid w:val="07683EC3"/>
    <w:rsid w:val="077496A6"/>
    <w:rsid w:val="0789CCD1"/>
    <w:rsid w:val="07C7BED5"/>
    <w:rsid w:val="07E718E8"/>
    <w:rsid w:val="08614B11"/>
    <w:rsid w:val="0875EF3F"/>
    <w:rsid w:val="08ACE693"/>
    <w:rsid w:val="08FEEE0C"/>
    <w:rsid w:val="09028049"/>
    <w:rsid w:val="090C74D5"/>
    <w:rsid w:val="09167270"/>
    <w:rsid w:val="094440B6"/>
    <w:rsid w:val="09505C21"/>
    <w:rsid w:val="09A62B66"/>
    <w:rsid w:val="09A78E23"/>
    <w:rsid w:val="09C811E7"/>
    <w:rsid w:val="09FD77E8"/>
    <w:rsid w:val="0A370233"/>
    <w:rsid w:val="0A379B38"/>
    <w:rsid w:val="0A49E914"/>
    <w:rsid w:val="0A4F9B91"/>
    <w:rsid w:val="0A508E4A"/>
    <w:rsid w:val="0A80FB1A"/>
    <w:rsid w:val="0ABEADB3"/>
    <w:rsid w:val="0AFB7FA1"/>
    <w:rsid w:val="0B071A96"/>
    <w:rsid w:val="0B239644"/>
    <w:rsid w:val="0B3AEE76"/>
    <w:rsid w:val="0B553C66"/>
    <w:rsid w:val="0B9E3BB8"/>
    <w:rsid w:val="0BD56B86"/>
    <w:rsid w:val="0C45472E"/>
    <w:rsid w:val="0C743869"/>
    <w:rsid w:val="0CAA79A3"/>
    <w:rsid w:val="0CC5F7D3"/>
    <w:rsid w:val="0CCD124B"/>
    <w:rsid w:val="0CE41508"/>
    <w:rsid w:val="0D09B828"/>
    <w:rsid w:val="0D112964"/>
    <w:rsid w:val="0D17F43E"/>
    <w:rsid w:val="0D7D07B8"/>
    <w:rsid w:val="0D991A35"/>
    <w:rsid w:val="0D9E727D"/>
    <w:rsid w:val="0DC6AD8F"/>
    <w:rsid w:val="0DC70FB9"/>
    <w:rsid w:val="0DCBE1C3"/>
    <w:rsid w:val="0DD08960"/>
    <w:rsid w:val="0E17B1D9"/>
    <w:rsid w:val="0E9E5E94"/>
    <w:rsid w:val="0EAECE7D"/>
    <w:rsid w:val="0EB3228F"/>
    <w:rsid w:val="0EBA4C57"/>
    <w:rsid w:val="0ED02599"/>
    <w:rsid w:val="0F34EA96"/>
    <w:rsid w:val="0F7CE7F0"/>
    <w:rsid w:val="0F85B3F4"/>
    <w:rsid w:val="0FE350F8"/>
    <w:rsid w:val="0FE45B02"/>
    <w:rsid w:val="0FF028CE"/>
    <w:rsid w:val="0FF22ACD"/>
    <w:rsid w:val="1048CA26"/>
    <w:rsid w:val="1062F68C"/>
    <w:rsid w:val="10640913"/>
    <w:rsid w:val="107D3170"/>
    <w:rsid w:val="10830830"/>
    <w:rsid w:val="10BE6382"/>
    <w:rsid w:val="10BF8020"/>
    <w:rsid w:val="10D0BAF7"/>
    <w:rsid w:val="10D0DE35"/>
    <w:rsid w:val="10FEB07B"/>
    <w:rsid w:val="1115540D"/>
    <w:rsid w:val="111786BA"/>
    <w:rsid w:val="1130AF17"/>
    <w:rsid w:val="1157CC06"/>
    <w:rsid w:val="11715D27"/>
    <w:rsid w:val="11D037C2"/>
    <w:rsid w:val="11D88C5B"/>
    <w:rsid w:val="11E49A87"/>
    <w:rsid w:val="1229ED31"/>
    <w:rsid w:val="12397D85"/>
    <w:rsid w:val="125CF9BF"/>
    <w:rsid w:val="12629AFC"/>
    <w:rsid w:val="12682E82"/>
    <w:rsid w:val="12965D8F"/>
    <w:rsid w:val="130A717C"/>
    <w:rsid w:val="131890B8"/>
    <w:rsid w:val="131AF1BA"/>
    <w:rsid w:val="131C8CC7"/>
    <w:rsid w:val="133EFBFA"/>
    <w:rsid w:val="13806AE8"/>
    <w:rsid w:val="1384298E"/>
    <w:rsid w:val="13DC2785"/>
    <w:rsid w:val="13F720E2"/>
    <w:rsid w:val="13FB0A45"/>
    <w:rsid w:val="14571502"/>
    <w:rsid w:val="1466FCA9"/>
    <w:rsid w:val="1476446B"/>
    <w:rsid w:val="14942112"/>
    <w:rsid w:val="1499DF9F"/>
    <w:rsid w:val="14B85D28"/>
    <w:rsid w:val="14B97940"/>
    <w:rsid w:val="14BA6C5C"/>
    <w:rsid w:val="14D581E7"/>
    <w:rsid w:val="14E7B7A3"/>
    <w:rsid w:val="14FC6667"/>
    <w:rsid w:val="152873B4"/>
    <w:rsid w:val="15431382"/>
    <w:rsid w:val="1550A293"/>
    <w:rsid w:val="155256ED"/>
    <w:rsid w:val="15673CCD"/>
    <w:rsid w:val="15D2219E"/>
    <w:rsid w:val="15DFE20C"/>
    <w:rsid w:val="15F0A8CD"/>
    <w:rsid w:val="15F2E563"/>
    <w:rsid w:val="15F4F578"/>
    <w:rsid w:val="160EB198"/>
    <w:rsid w:val="161214CC"/>
    <w:rsid w:val="1642123E"/>
    <w:rsid w:val="164490E1"/>
    <w:rsid w:val="1654175E"/>
    <w:rsid w:val="1659A392"/>
    <w:rsid w:val="167407C2"/>
    <w:rsid w:val="167FAE13"/>
    <w:rsid w:val="16DBFAF0"/>
    <w:rsid w:val="16FC24CC"/>
    <w:rsid w:val="171FC2EF"/>
    <w:rsid w:val="1768B44C"/>
    <w:rsid w:val="179C17F6"/>
    <w:rsid w:val="17C60E44"/>
    <w:rsid w:val="17EC01DB"/>
    <w:rsid w:val="17F894C7"/>
    <w:rsid w:val="18078B3A"/>
    <w:rsid w:val="181BE1C7"/>
    <w:rsid w:val="183476B2"/>
    <w:rsid w:val="18355FF5"/>
    <w:rsid w:val="18561B27"/>
    <w:rsid w:val="186727FA"/>
    <w:rsid w:val="186787DA"/>
    <w:rsid w:val="18C0396E"/>
    <w:rsid w:val="18FB906B"/>
    <w:rsid w:val="19341E1E"/>
    <w:rsid w:val="193CD5DF"/>
    <w:rsid w:val="194D467B"/>
    <w:rsid w:val="19951521"/>
    <w:rsid w:val="19990D13"/>
    <w:rsid w:val="19B2E8FA"/>
    <w:rsid w:val="19FA7355"/>
    <w:rsid w:val="1A03583B"/>
    <w:rsid w:val="1A0979EE"/>
    <w:rsid w:val="1A300EDA"/>
    <w:rsid w:val="1A8B21D8"/>
    <w:rsid w:val="1AB0DD6D"/>
    <w:rsid w:val="1ACA65AA"/>
    <w:rsid w:val="1AF23CE9"/>
    <w:rsid w:val="1AF6F183"/>
    <w:rsid w:val="1B1D70E7"/>
    <w:rsid w:val="1B2102C0"/>
    <w:rsid w:val="1B3544D7"/>
    <w:rsid w:val="1B4A25C6"/>
    <w:rsid w:val="1B62FCCB"/>
    <w:rsid w:val="1B9E7226"/>
    <w:rsid w:val="1BCE99B8"/>
    <w:rsid w:val="1C2B0169"/>
    <w:rsid w:val="1C3686E1"/>
    <w:rsid w:val="1C63353C"/>
    <w:rsid w:val="1D7CCD7D"/>
    <w:rsid w:val="1D84DACB"/>
    <w:rsid w:val="1D96861B"/>
    <w:rsid w:val="1DAB1C49"/>
    <w:rsid w:val="1DAB486B"/>
    <w:rsid w:val="1DB31136"/>
    <w:rsid w:val="1DC88128"/>
    <w:rsid w:val="1E39F2F9"/>
    <w:rsid w:val="1E5511A9"/>
    <w:rsid w:val="1E5E52A6"/>
    <w:rsid w:val="1E6C7E36"/>
    <w:rsid w:val="1EC31D8F"/>
    <w:rsid w:val="1EDE3FF8"/>
    <w:rsid w:val="1F39D389"/>
    <w:rsid w:val="1F71FACD"/>
    <w:rsid w:val="1FD24ACA"/>
    <w:rsid w:val="202BC52D"/>
    <w:rsid w:val="205C4ED3"/>
    <w:rsid w:val="20A59E3B"/>
    <w:rsid w:val="20AB77B2"/>
    <w:rsid w:val="20E1586A"/>
    <w:rsid w:val="20E94E35"/>
    <w:rsid w:val="2154C773"/>
    <w:rsid w:val="2158D34D"/>
    <w:rsid w:val="216DE9C2"/>
    <w:rsid w:val="2196CA05"/>
    <w:rsid w:val="219D32A9"/>
    <w:rsid w:val="21AA2279"/>
    <w:rsid w:val="21D5ADED"/>
    <w:rsid w:val="21F3A3B6"/>
    <w:rsid w:val="22363727"/>
    <w:rsid w:val="22717AC6"/>
    <w:rsid w:val="228D1E65"/>
    <w:rsid w:val="229F632B"/>
    <w:rsid w:val="22D1686B"/>
    <w:rsid w:val="22F97526"/>
    <w:rsid w:val="22FE3B9C"/>
    <w:rsid w:val="23105B1F"/>
    <w:rsid w:val="2378EA5D"/>
    <w:rsid w:val="237920EA"/>
    <w:rsid w:val="237969F8"/>
    <w:rsid w:val="23A54712"/>
    <w:rsid w:val="23B293E3"/>
    <w:rsid w:val="240D8890"/>
    <w:rsid w:val="245C9E70"/>
    <w:rsid w:val="248BE38A"/>
    <w:rsid w:val="24A604E9"/>
    <w:rsid w:val="24D33333"/>
    <w:rsid w:val="24D6511E"/>
    <w:rsid w:val="24E983EC"/>
    <w:rsid w:val="24EA9CB1"/>
    <w:rsid w:val="24F91A19"/>
    <w:rsid w:val="2517CA96"/>
    <w:rsid w:val="25407563"/>
    <w:rsid w:val="2548A8E3"/>
    <w:rsid w:val="2549E377"/>
    <w:rsid w:val="2577B1BD"/>
    <w:rsid w:val="25A91B88"/>
    <w:rsid w:val="25B5E003"/>
    <w:rsid w:val="25E33B2C"/>
    <w:rsid w:val="25E6AAD6"/>
    <w:rsid w:val="25FD4302"/>
    <w:rsid w:val="262F1FFA"/>
    <w:rsid w:val="26401AD1"/>
    <w:rsid w:val="2644E3A6"/>
    <w:rsid w:val="264A114C"/>
    <w:rsid w:val="267B1AB4"/>
    <w:rsid w:val="2722D49A"/>
    <w:rsid w:val="2740EFDA"/>
    <w:rsid w:val="2745BCA7"/>
    <w:rsid w:val="274715B4"/>
    <w:rsid w:val="2788AD6D"/>
    <w:rsid w:val="27991363"/>
    <w:rsid w:val="279F442C"/>
    <w:rsid w:val="27AC094F"/>
    <w:rsid w:val="27AE7187"/>
    <w:rsid w:val="27D1ACBF"/>
    <w:rsid w:val="27ECE32C"/>
    <w:rsid w:val="28223D73"/>
    <w:rsid w:val="283A1753"/>
    <w:rsid w:val="283AFEA7"/>
    <w:rsid w:val="285A8D12"/>
    <w:rsid w:val="287D1E5F"/>
    <w:rsid w:val="28E0BC4A"/>
    <w:rsid w:val="28E55597"/>
    <w:rsid w:val="28FE7260"/>
    <w:rsid w:val="291EFF1D"/>
    <w:rsid w:val="295EA3ED"/>
    <w:rsid w:val="296D7D20"/>
    <w:rsid w:val="29B97F65"/>
    <w:rsid w:val="29D1EE52"/>
    <w:rsid w:val="29ED222B"/>
    <w:rsid w:val="2A601369"/>
    <w:rsid w:val="2A962C0B"/>
    <w:rsid w:val="2AC1EEB6"/>
    <w:rsid w:val="2AFBA9B9"/>
    <w:rsid w:val="2B168670"/>
    <w:rsid w:val="2B1854C9"/>
    <w:rsid w:val="2B1AEB00"/>
    <w:rsid w:val="2B3C2769"/>
    <w:rsid w:val="2B845794"/>
    <w:rsid w:val="2BE3C598"/>
    <w:rsid w:val="2BEEE0C7"/>
    <w:rsid w:val="2C4E4AE8"/>
    <w:rsid w:val="2C565051"/>
    <w:rsid w:val="2C82484C"/>
    <w:rsid w:val="2C977A1A"/>
    <w:rsid w:val="2C9A84A2"/>
    <w:rsid w:val="2C9F67A0"/>
    <w:rsid w:val="2D0FB9A4"/>
    <w:rsid w:val="2D4AF7C1"/>
    <w:rsid w:val="2D54DDB4"/>
    <w:rsid w:val="2E289D23"/>
    <w:rsid w:val="2E371BFB"/>
    <w:rsid w:val="2E3BFAD4"/>
    <w:rsid w:val="2E8BCE8E"/>
    <w:rsid w:val="2E978EF1"/>
    <w:rsid w:val="2EC157C8"/>
    <w:rsid w:val="2F14B54D"/>
    <w:rsid w:val="2F23BFF1"/>
    <w:rsid w:val="2F268189"/>
    <w:rsid w:val="2F4BEBFB"/>
    <w:rsid w:val="2F5F4477"/>
    <w:rsid w:val="2FA7CDC3"/>
    <w:rsid w:val="2FAF2792"/>
    <w:rsid w:val="2FAFEB73"/>
    <w:rsid w:val="2FBDE005"/>
    <w:rsid w:val="30003530"/>
    <w:rsid w:val="30095C3E"/>
    <w:rsid w:val="302D54A1"/>
    <w:rsid w:val="305CB82A"/>
    <w:rsid w:val="30728F43"/>
    <w:rsid w:val="3077457A"/>
    <w:rsid w:val="308A8609"/>
    <w:rsid w:val="30936CD7"/>
    <w:rsid w:val="30AAB0A6"/>
    <w:rsid w:val="30D188F0"/>
    <w:rsid w:val="30D37690"/>
    <w:rsid w:val="310B4905"/>
    <w:rsid w:val="312B792D"/>
    <w:rsid w:val="314FAC50"/>
    <w:rsid w:val="3177E9C4"/>
    <w:rsid w:val="318C2C7B"/>
    <w:rsid w:val="319C0591"/>
    <w:rsid w:val="31A3FDD9"/>
    <w:rsid w:val="31AE2757"/>
    <w:rsid w:val="31B35673"/>
    <w:rsid w:val="31CDACC5"/>
    <w:rsid w:val="31CE5ADF"/>
    <w:rsid w:val="31E4F75E"/>
    <w:rsid w:val="31E6DF9E"/>
    <w:rsid w:val="31ED866D"/>
    <w:rsid w:val="321DF0B9"/>
    <w:rsid w:val="321E68E4"/>
    <w:rsid w:val="3236DDA1"/>
    <w:rsid w:val="326E7633"/>
    <w:rsid w:val="3283A281"/>
    <w:rsid w:val="332F95D3"/>
    <w:rsid w:val="33370881"/>
    <w:rsid w:val="3347394E"/>
    <w:rsid w:val="33694638"/>
    <w:rsid w:val="33697D26"/>
    <w:rsid w:val="33AB2F1E"/>
    <w:rsid w:val="33C226CB"/>
    <w:rsid w:val="33D81DF4"/>
    <w:rsid w:val="3430ADB9"/>
    <w:rsid w:val="346329ED"/>
    <w:rsid w:val="3465E0EC"/>
    <w:rsid w:val="34855AB1"/>
    <w:rsid w:val="34C48FC9"/>
    <w:rsid w:val="34C725D0"/>
    <w:rsid w:val="34D218DB"/>
    <w:rsid w:val="34D4C83B"/>
    <w:rsid w:val="35054D87"/>
    <w:rsid w:val="3593EFAA"/>
    <w:rsid w:val="3595C30D"/>
    <w:rsid w:val="35ADFE00"/>
    <w:rsid w:val="35BB4343"/>
    <w:rsid w:val="35D04CEF"/>
    <w:rsid w:val="363E5C60"/>
    <w:rsid w:val="3655FBBE"/>
    <w:rsid w:val="365B44D9"/>
    <w:rsid w:val="366F76B4"/>
    <w:rsid w:val="367CEF2D"/>
    <w:rsid w:val="3720E47C"/>
    <w:rsid w:val="37392297"/>
    <w:rsid w:val="375B210A"/>
    <w:rsid w:val="377A8A89"/>
    <w:rsid w:val="37819DA1"/>
    <w:rsid w:val="3785A8DA"/>
    <w:rsid w:val="37CC82D7"/>
    <w:rsid w:val="380B4715"/>
    <w:rsid w:val="38211E11"/>
    <w:rsid w:val="382E8560"/>
    <w:rsid w:val="38404EC3"/>
    <w:rsid w:val="38422136"/>
    <w:rsid w:val="38537626"/>
    <w:rsid w:val="38942868"/>
    <w:rsid w:val="389597EE"/>
    <w:rsid w:val="38A38C80"/>
    <w:rsid w:val="38AF3DF3"/>
    <w:rsid w:val="38F737CE"/>
    <w:rsid w:val="3919672E"/>
    <w:rsid w:val="394B4B72"/>
    <w:rsid w:val="395A393F"/>
    <w:rsid w:val="39A6C4DD"/>
    <w:rsid w:val="39B56D5F"/>
    <w:rsid w:val="39C39A58"/>
    <w:rsid w:val="39C7480E"/>
    <w:rsid w:val="39D17AAA"/>
    <w:rsid w:val="39D265A4"/>
    <w:rsid w:val="3A2E1936"/>
    <w:rsid w:val="3A31684F"/>
    <w:rsid w:val="3A81759E"/>
    <w:rsid w:val="3A985B8F"/>
    <w:rsid w:val="3A9D02D1"/>
    <w:rsid w:val="3AD5F57B"/>
    <w:rsid w:val="3ADFAD75"/>
    <w:rsid w:val="3B19BB09"/>
    <w:rsid w:val="3B29D148"/>
    <w:rsid w:val="3B38AF3F"/>
    <w:rsid w:val="3B42953E"/>
    <w:rsid w:val="3B5E6AD4"/>
    <w:rsid w:val="3BDB2D42"/>
    <w:rsid w:val="3BF1197C"/>
    <w:rsid w:val="3C09312E"/>
    <w:rsid w:val="3C42617F"/>
    <w:rsid w:val="3C4DFBAC"/>
    <w:rsid w:val="3C5107F0"/>
    <w:rsid w:val="3C60E2F9"/>
    <w:rsid w:val="3CFE0217"/>
    <w:rsid w:val="3D1A4018"/>
    <w:rsid w:val="3D1AA7B8"/>
    <w:rsid w:val="3D2CB314"/>
    <w:rsid w:val="3D3783FB"/>
    <w:rsid w:val="3D690911"/>
    <w:rsid w:val="3D6AC20B"/>
    <w:rsid w:val="3D76FDA3"/>
    <w:rsid w:val="3D9EA769"/>
    <w:rsid w:val="3DA6FB15"/>
    <w:rsid w:val="3DA8B612"/>
    <w:rsid w:val="3DB3523D"/>
    <w:rsid w:val="3DECD851"/>
    <w:rsid w:val="3DFBD4BA"/>
    <w:rsid w:val="3E0ADFFA"/>
    <w:rsid w:val="3E180400"/>
    <w:rsid w:val="3E1EBC95"/>
    <w:rsid w:val="3E37A13E"/>
    <w:rsid w:val="3E4E4B26"/>
    <w:rsid w:val="3E84C5C4"/>
    <w:rsid w:val="3E94C4F9"/>
    <w:rsid w:val="3EBA0C8A"/>
    <w:rsid w:val="3EED18F0"/>
    <w:rsid w:val="3EF1B022"/>
    <w:rsid w:val="3F0ED70D"/>
    <w:rsid w:val="3F232704"/>
    <w:rsid w:val="3F370E4E"/>
    <w:rsid w:val="3F47CB0C"/>
    <w:rsid w:val="3F6FF3B2"/>
    <w:rsid w:val="3F7073F4"/>
    <w:rsid w:val="3FB032FF"/>
    <w:rsid w:val="3FBA25E3"/>
    <w:rsid w:val="3FE6B0DC"/>
    <w:rsid w:val="406253EB"/>
    <w:rsid w:val="40878176"/>
    <w:rsid w:val="40CAD60E"/>
    <w:rsid w:val="40DD806E"/>
    <w:rsid w:val="410C4455"/>
    <w:rsid w:val="414F418A"/>
    <w:rsid w:val="415D84B6"/>
    <w:rsid w:val="41788489"/>
    <w:rsid w:val="41B3104A"/>
    <w:rsid w:val="41CD2D50"/>
    <w:rsid w:val="41D1D828"/>
    <w:rsid w:val="4206584B"/>
    <w:rsid w:val="4236B709"/>
    <w:rsid w:val="428837E1"/>
    <w:rsid w:val="42B7DE86"/>
    <w:rsid w:val="42BEE117"/>
    <w:rsid w:val="42C04974"/>
    <w:rsid w:val="42C9151D"/>
    <w:rsid w:val="42F8582D"/>
    <w:rsid w:val="433DF86D"/>
    <w:rsid w:val="434DA723"/>
    <w:rsid w:val="437460E1"/>
    <w:rsid w:val="43785CF0"/>
    <w:rsid w:val="43DE38FC"/>
    <w:rsid w:val="4443E517"/>
    <w:rsid w:val="44469D49"/>
    <w:rsid w:val="444ECA69"/>
    <w:rsid w:val="44B90A31"/>
    <w:rsid w:val="44D5A581"/>
    <w:rsid w:val="44F16525"/>
    <w:rsid w:val="4542F571"/>
    <w:rsid w:val="45741AF6"/>
    <w:rsid w:val="457516B4"/>
    <w:rsid w:val="457ACE86"/>
    <w:rsid w:val="45820F88"/>
    <w:rsid w:val="45A53BC5"/>
    <w:rsid w:val="45AE2716"/>
    <w:rsid w:val="45B48B9D"/>
    <w:rsid w:val="45BB7615"/>
    <w:rsid w:val="45C366E8"/>
    <w:rsid w:val="45DFB578"/>
    <w:rsid w:val="4675992F"/>
    <w:rsid w:val="468547E5"/>
    <w:rsid w:val="46DCAD61"/>
    <w:rsid w:val="472EBC89"/>
    <w:rsid w:val="472F8F17"/>
    <w:rsid w:val="47448894"/>
    <w:rsid w:val="475850F2"/>
    <w:rsid w:val="4790AE53"/>
    <w:rsid w:val="4791DC48"/>
    <w:rsid w:val="4799D218"/>
    <w:rsid w:val="47B439F0"/>
    <w:rsid w:val="47C89F71"/>
    <w:rsid w:val="47F4A31B"/>
    <w:rsid w:val="47F83E11"/>
    <w:rsid w:val="48092971"/>
    <w:rsid w:val="48371880"/>
    <w:rsid w:val="4865EE5C"/>
    <w:rsid w:val="4871ABB2"/>
    <w:rsid w:val="48D8E8B3"/>
    <w:rsid w:val="48E28A7F"/>
    <w:rsid w:val="48ECC3D7"/>
    <w:rsid w:val="49135657"/>
    <w:rsid w:val="492DACA9"/>
    <w:rsid w:val="49DD416F"/>
    <w:rsid w:val="49FCCAC2"/>
    <w:rsid w:val="4A5957E0"/>
    <w:rsid w:val="4A5D99A0"/>
    <w:rsid w:val="4A5D9B17"/>
    <w:rsid w:val="4A7D8C07"/>
    <w:rsid w:val="4A970865"/>
    <w:rsid w:val="4ACF7D8F"/>
    <w:rsid w:val="4AD348DF"/>
    <w:rsid w:val="4B077F70"/>
    <w:rsid w:val="4B73A6D2"/>
    <w:rsid w:val="4BBF218C"/>
    <w:rsid w:val="4BC5629F"/>
    <w:rsid w:val="4BE35C7A"/>
    <w:rsid w:val="4C1A2B41"/>
    <w:rsid w:val="4C6F1940"/>
    <w:rsid w:val="4CB17584"/>
    <w:rsid w:val="4CCBAF34"/>
    <w:rsid w:val="4CCD70D5"/>
    <w:rsid w:val="4CE0B766"/>
    <w:rsid w:val="4D0CC1BF"/>
    <w:rsid w:val="4D1B4327"/>
    <w:rsid w:val="4D1EE92D"/>
    <w:rsid w:val="4D3A16D5"/>
    <w:rsid w:val="4D4D2E3F"/>
    <w:rsid w:val="4D5E8D8C"/>
    <w:rsid w:val="4D614C60"/>
    <w:rsid w:val="4D6B0D32"/>
    <w:rsid w:val="4D700219"/>
    <w:rsid w:val="4D770F2B"/>
    <w:rsid w:val="4D864085"/>
    <w:rsid w:val="4D8EE364"/>
    <w:rsid w:val="4DE2BFAE"/>
    <w:rsid w:val="4DE6C77A"/>
    <w:rsid w:val="4E047E46"/>
    <w:rsid w:val="4E8AC4A1"/>
    <w:rsid w:val="4E9899E9"/>
    <w:rsid w:val="4F172497"/>
    <w:rsid w:val="4F1CCAAF"/>
    <w:rsid w:val="4F3345F2"/>
    <w:rsid w:val="4F38F7BE"/>
    <w:rsid w:val="4F3E41E2"/>
    <w:rsid w:val="4F4FBDF3"/>
    <w:rsid w:val="4F5564A9"/>
    <w:rsid w:val="4F784953"/>
    <w:rsid w:val="4FA04EA7"/>
    <w:rsid w:val="4FB5AEC4"/>
    <w:rsid w:val="501DCD86"/>
    <w:rsid w:val="50346A4A"/>
    <w:rsid w:val="5056C9CD"/>
    <w:rsid w:val="506869AE"/>
    <w:rsid w:val="509491EE"/>
    <w:rsid w:val="50B6CD9D"/>
    <w:rsid w:val="50BB6CD1"/>
    <w:rsid w:val="51116F1C"/>
    <w:rsid w:val="512B325A"/>
    <w:rsid w:val="513613F3"/>
    <w:rsid w:val="51545BBE"/>
    <w:rsid w:val="51784E10"/>
    <w:rsid w:val="5179716D"/>
    <w:rsid w:val="518EAD02"/>
    <w:rsid w:val="51B00BB7"/>
    <w:rsid w:val="51E16F07"/>
    <w:rsid w:val="51F912D6"/>
    <w:rsid w:val="52069DB9"/>
    <w:rsid w:val="526552E2"/>
    <w:rsid w:val="5279E648"/>
    <w:rsid w:val="52896CC5"/>
    <w:rsid w:val="529284C5"/>
    <w:rsid w:val="529B13D4"/>
    <w:rsid w:val="52A0232D"/>
    <w:rsid w:val="52C62606"/>
    <w:rsid w:val="52F6C795"/>
    <w:rsid w:val="52FA7B42"/>
    <w:rsid w:val="53110CDC"/>
    <w:rsid w:val="531541CE"/>
    <w:rsid w:val="533593E0"/>
    <w:rsid w:val="533EC4D0"/>
    <w:rsid w:val="535C09BD"/>
    <w:rsid w:val="5362DCBE"/>
    <w:rsid w:val="537D3F68"/>
    <w:rsid w:val="53E6CB81"/>
    <w:rsid w:val="53EE6E5F"/>
    <w:rsid w:val="54195CA7"/>
    <w:rsid w:val="5473BFCA"/>
    <w:rsid w:val="54784CD6"/>
    <w:rsid w:val="54AC0F69"/>
    <w:rsid w:val="54C7E324"/>
    <w:rsid w:val="54F30448"/>
    <w:rsid w:val="54F7DA1E"/>
    <w:rsid w:val="55191644"/>
    <w:rsid w:val="55202356"/>
    <w:rsid w:val="5537C8EB"/>
    <w:rsid w:val="55B15BAF"/>
    <w:rsid w:val="55C10D87"/>
    <w:rsid w:val="55D4D4E8"/>
    <w:rsid w:val="55F1D95F"/>
    <w:rsid w:val="55F580B2"/>
    <w:rsid w:val="5604E536"/>
    <w:rsid w:val="56076D9B"/>
    <w:rsid w:val="560D997D"/>
    <w:rsid w:val="56141D37"/>
    <w:rsid w:val="5615872A"/>
    <w:rsid w:val="563E2A30"/>
    <w:rsid w:val="564CE290"/>
    <w:rsid w:val="56B15012"/>
    <w:rsid w:val="56E5A117"/>
    <w:rsid w:val="56FA48B0"/>
    <w:rsid w:val="5713710D"/>
    <w:rsid w:val="578DA9C0"/>
    <w:rsid w:val="57999729"/>
    <w:rsid w:val="57BA0575"/>
    <w:rsid w:val="57CA87CE"/>
    <w:rsid w:val="57E0E11B"/>
    <w:rsid w:val="57FDE9D7"/>
    <w:rsid w:val="581F4D3B"/>
    <w:rsid w:val="584BA478"/>
    <w:rsid w:val="5857C418"/>
    <w:rsid w:val="588C5254"/>
    <w:rsid w:val="58961911"/>
    <w:rsid w:val="58A886FB"/>
    <w:rsid w:val="58EFAE9D"/>
    <w:rsid w:val="58F6A039"/>
    <w:rsid w:val="590815AE"/>
    <w:rsid w:val="593C3A61"/>
    <w:rsid w:val="5942A27E"/>
    <w:rsid w:val="599BD6B4"/>
    <w:rsid w:val="59C803CE"/>
    <w:rsid w:val="59CB5AD2"/>
    <w:rsid w:val="5A26A70B"/>
    <w:rsid w:val="5A4959E1"/>
    <w:rsid w:val="5A5084D5"/>
    <w:rsid w:val="5A560D05"/>
    <w:rsid w:val="5A5D7FB9"/>
    <w:rsid w:val="5A7B75BE"/>
    <w:rsid w:val="5A92709A"/>
    <w:rsid w:val="5AA79760"/>
    <w:rsid w:val="5AC4CE4F"/>
    <w:rsid w:val="5ACB6D32"/>
    <w:rsid w:val="5AD85659"/>
    <w:rsid w:val="5AE78E5A"/>
    <w:rsid w:val="5B2E82B1"/>
    <w:rsid w:val="5B2EDBC5"/>
    <w:rsid w:val="5B7A9252"/>
    <w:rsid w:val="5B8382E2"/>
    <w:rsid w:val="5B8F64DA"/>
    <w:rsid w:val="5B959690"/>
    <w:rsid w:val="5BC4FADE"/>
    <w:rsid w:val="5BCF8B42"/>
    <w:rsid w:val="5BD75EAF"/>
    <w:rsid w:val="5C0774D6"/>
    <w:rsid w:val="5C0D27F9"/>
    <w:rsid w:val="5C2E40FB"/>
    <w:rsid w:val="5C4AB0F0"/>
    <w:rsid w:val="5C50EA16"/>
    <w:rsid w:val="5C51B787"/>
    <w:rsid w:val="5C7426BA"/>
    <w:rsid w:val="5C9DF8F1"/>
    <w:rsid w:val="5CB79C20"/>
    <w:rsid w:val="5CED4337"/>
    <w:rsid w:val="5CEF19D5"/>
    <w:rsid w:val="5D3166F1"/>
    <w:rsid w:val="5D3BB579"/>
    <w:rsid w:val="5D5E47CD"/>
    <w:rsid w:val="5D698A34"/>
    <w:rsid w:val="5D74B936"/>
    <w:rsid w:val="5DA12EA7"/>
    <w:rsid w:val="5DABF590"/>
    <w:rsid w:val="5E0D1F64"/>
    <w:rsid w:val="5E6D868C"/>
    <w:rsid w:val="5E6F7310"/>
    <w:rsid w:val="5E990F30"/>
    <w:rsid w:val="5EB7584D"/>
    <w:rsid w:val="5ECD3752"/>
    <w:rsid w:val="5F055A95"/>
    <w:rsid w:val="5F47031E"/>
    <w:rsid w:val="5F583DF5"/>
    <w:rsid w:val="5F586950"/>
    <w:rsid w:val="5F731AAC"/>
    <w:rsid w:val="5F927F57"/>
    <w:rsid w:val="5FE7D846"/>
    <w:rsid w:val="600996A3"/>
    <w:rsid w:val="6039900E"/>
    <w:rsid w:val="605E441F"/>
    <w:rsid w:val="6074757B"/>
    <w:rsid w:val="60BFA70C"/>
    <w:rsid w:val="60C5B42B"/>
    <w:rsid w:val="61479E58"/>
    <w:rsid w:val="6174104C"/>
    <w:rsid w:val="61758D61"/>
    <w:rsid w:val="61EDE527"/>
    <w:rsid w:val="621045DC"/>
    <w:rsid w:val="62C0F90B"/>
    <w:rsid w:val="62DAEB04"/>
    <w:rsid w:val="630D5C6C"/>
    <w:rsid w:val="6326DDA4"/>
    <w:rsid w:val="6360DD1E"/>
    <w:rsid w:val="636C6E7E"/>
    <w:rsid w:val="63747D2D"/>
    <w:rsid w:val="637F0316"/>
    <w:rsid w:val="63FAD4A6"/>
    <w:rsid w:val="64345F71"/>
    <w:rsid w:val="648EF271"/>
    <w:rsid w:val="64D4052B"/>
    <w:rsid w:val="654985C8"/>
    <w:rsid w:val="659120A1"/>
    <w:rsid w:val="65A9A16F"/>
    <w:rsid w:val="65DF1ED7"/>
    <w:rsid w:val="65E8987E"/>
    <w:rsid w:val="65F059AE"/>
    <w:rsid w:val="6608D67B"/>
    <w:rsid w:val="660EE297"/>
    <w:rsid w:val="664B50CA"/>
    <w:rsid w:val="667F26A3"/>
    <w:rsid w:val="6682BFC6"/>
    <w:rsid w:val="66AD164E"/>
    <w:rsid w:val="66BBB6C3"/>
    <w:rsid w:val="67106C7A"/>
    <w:rsid w:val="6722DA64"/>
    <w:rsid w:val="672FF3CB"/>
    <w:rsid w:val="674A277D"/>
    <w:rsid w:val="678468DF"/>
    <w:rsid w:val="67B1E266"/>
    <w:rsid w:val="67D8322D"/>
    <w:rsid w:val="682C377A"/>
    <w:rsid w:val="682CAF99"/>
    <w:rsid w:val="685CFE8D"/>
    <w:rsid w:val="689B06F7"/>
    <w:rsid w:val="68A28A47"/>
    <w:rsid w:val="68A6B875"/>
    <w:rsid w:val="68AC3CDB"/>
    <w:rsid w:val="68D1BBA4"/>
    <w:rsid w:val="68D97151"/>
    <w:rsid w:val="68E7A189"/>
    <w:rsid w:val="690272C4"/>
    <w:rsid w:val="6907391C"/>
    <w:rsid w:val="69416EEB"/>
    <w:rsid w:val="6942F3F0"/>
    <w:rsid w:val="695A9748"/>
    <w:rsid w:val="69998747"/>
    <w:rsid w:val="69C8540D"/>
    <w:rsid w:val="69EDFA1C"/>
    <w:rsid w:val="69F30E89"/>
    <w:rsid w:val="6A0FE9F9"/>
    <w:rsid w:val="6A82A333"/>
    <w:rsid w:val="6ACC0AF0"/>
    <w:rsid w:val="6B3A9B8F"/>
    <w:rsid w:val="6B3D336C"/>
    <w:rsid w:val="6B5535F8"/>
    <w:rsid w:val="6B641E70"/>
    <w:rsid w:val="6C258626"/>
    <w:rsid w:val="6C2F1D0E"/>
    <w:rsid w:val="6C3FAA68"/>
    <w:rsid w:val="6C8654F0"/>
    <w:rsid w:val="6CA8AB9F"/>
    <w:rsid w:val="6CC38DC4"/>
    <w:rsid w:val="6CE30168"/>
    <w:rsid w:val="6D0020BC"/>
    <w:rsid w:val="6D085B24"/>
    <w:rsid w:val="6D51D943"/>
    <w:rsid w:val="6D64EF59"/>
    <w:rsid w:val="6D674DE3"/>
    <w:rsid w:val="6D75FB6A"/>
    <w:rsid w:val="6D8B52BA"/>
    <w:rsid w:val="6D8F3DB6"/>
    <w:rsid w:val="6DABBF17"/>
    <w:rsid w:val="6DE24336"/>
    <w:rsid w:val="6DFD7A38"/>
    <w:rsid w:val="6E2E086B"/>
    <w:rsid w:val="6E85DEDB"/>
    <w:rsid w:val="6E860F05"/>
    <w:rsid w:val="6E9558E9"/>
    <w:rsid w:val="6E9BF11D"/>
    <w:rsid w:val="6EA073BA"/>
    <w:rsid w:val="6ECB4F85"/>
    <w:rsid w:val="6ECC3785"/>
    <w:rsid w:val="6F236BE5"/>
    <w:rsid w:val="6F2D6BBD"/>
    <w:rsid w:val="6F35D9CF"/>
    <w:rsid w:val="6F3FC1A0"/>
    <w:rsid w:val="6F4BB388"/>
    <w:rsid w:val="6FB0B6EA"/>
    <w:rsid w:val="6FB42865"/>
    <w:rsid w:val="6FB7FAEA"/>
    <w:rsid w:val="6FC5E338"/>
    <w:rsid w:val="6FEC4E7A"/>
    <w:rsid w:val="7021DF66"/>
    <w:rsid w:val="704A1CE4"/>
    <w:rsid w:val="7057DAB0"/>
    <w:rsid w:val="70BF3C46"/>
    <w:rsid w:val="70CFD274"/>
    <w:rsid w:val="70D1AA30"/>
    <w:rsid w:val="70E48336"/>
    <w:rsid w:val="7121D17E"/>
    <w:rsid w:val="7156A957"/>
    <w:rsid w:val="7159C613"/>
    <w:rsid w:val="71B6728B"/>
    <w:rsid w:val="71D391DF"/>
    <w:rsid w:val="72038F51"/>
    <w:rsid w:val="7210B471"/>
    <w:rsid w:val="72496C8D"/>
    <w:rsid w:val="72805397"/>
    <w:rsid w:val="72B2737E"/>
    <w:rsid w:val="72BF674C"/>
    <w:rsid w:val="72D44671"/>
    <w:rsid w:val="733A0397"/>
    <w:rsid w:val="7367A110"/>
    <w:rsid w:val="73AB2803"/>
    <w:rsid w:val="73BFCEBC"/>
    <w:rsid w:val="73C9084D"/>
    <w:rsid w:val="73D8DFF7"/>
    <w:rsid w:val="73FCB84F"/>
    <w:rsid w:val="74094AF2"/>
    <w:rsid w:val="74394864"/>
    <w:rsid w:val="745AABC8"/>
    <w:rsid w:val="7479DC46"/>
    <w:rsid w:val="7482D7FC"/>
    <w:rsid w:val="7499545B"/>
    <w:rsid w:val="749DED87"/>
    <w:rsid w:val="74AABB0E"/>
    <w:rsid w:val="74B39A6B"/>
    <w:rsid w:val="74C6EA0E"/>
    <w:rsid w:val="74CBE2D7"/>
    <w:rsid w:val="74E48D3D"/>
    <w:rsid w:val="74EE134D"/>
    <w:rsid w:val="750B32A1"/>
    <w:rsid w:val="7521D45E"/>
    <w:rsid w:val="752E5EDE"/>
    <w:rsid w:val="753DEC1F"/>
    <w:rsid w:val="755A8A26"/>
    <w:rsid w:val="7592AD69"/>
    <w:rsid w:val="75A93BF9"/>
    <w:rsid w:val="75CFEB1F"/>
    <w:rsid w:val="75D87EA4"/>
    <w:rsid w:val="760954CF"/>
    <w:rsid w:val="761FF86E"/>
    <w:rsid w:val="763524BC"/>
    <w:rsid w:val="76741FE8"/>
    <w:rsid w:val="76BA0C7B"/>
    <w:rsid w:val="76C31491"/>
    <w:rsid w:val="76D70074"/>
    <w:rsid w:val="76F8BB89"/>
    <w:rsid w:val="7701D704"/>
    <w:rsid w:val="77083BA8"/>
    <w:rsid w:val="771880DC"/>
    <w:rsid w:val="772B67BD"/>
    <w:rsid w:val="77443028"/>
    <w:rsid w:val="775BFF32"/>
    <w:rsid w:val="77AF06A1"/>
    <w:rsid w:val="77B18B7C"/>
    <w:rsid w:val="77D809FB"/>
    <w:rsid w:val="77E549F8"/>
    <w:rsid w:val="77F28681"/>
    <w:rsid w:val="786BAD98"/>
    <w:rsid w:val="7883CDD7"/>
    <w:rsid w:val="78922AE8"/>
    <w:rsid w:val="78948BEA"/>
    <w:rsid w:val="78C030C6"/>
    <w:rsid w:val="790CB987"/>
    <w:rsid w:val="792BF112"/>
    <w:rsid w:val="792CE363"/>
    <w:rsid w:val="79452ADE"/>
    <w:rsid w:val="796124E5"/>
    <w:rsid w:val="7970BB12"/>
    <w:rsid w:val="7984EF90"/>
    <w:rsid w:val="79D49FAE"/>
    <w:rsid w:val="79FD7C50"/>
    <w:rsid w:val="7A2DFB49"/>
    <w:rsid w:val="7A3849D1"/>
    <w:rsid w:val="7AA889E8"/>
    <w:rsid w:val="7ACD8F6A"/>
    <w:rsid w:val="7AF14556"/>
    <w:rsid w:val="7B006D5B"/>
    <w:rsid w:val="7BA1404A"/>
    <w:rsid w:val="7BA34E5A"/>
    <w:rsid w:val="7C08E714"/>
    <w:rsid w:val="7C090ABA"/>
    <w:rsid w:val="7C0DFD97"/>
    <w:rsid w:val="7C206B03"/>
    <w:rsid w:val="7C3416D2"/>
    <w:rsid w:val="7C8E4972"/>
    <w:rsid w:val="7CB1A925"/>
    <w:rsid w:val="7CD5DE58"/>
    <w:rsid w:val="7D19C726"/>
    <w:rsid w:val="7D6FEA93"/>
    <w:rsid w:val="7DA8FE68"/>
    <w:rsid w:val="7E0F0592"/>
    <w:rsid w:val="7E4036A1"/>
    <w:rsid w:val="7E45F202"/>
    <w:rsid w:val="7E465F74"/>
    <w:rsid w:val="7E5E8287"/>
    <w:rsid w:val="7E9C7D77"/>
    <w:rsid w:val="7EA29508"/>
    <w:rsid w:val="7EB1E2CE"/>
    <w:rsid w:val="7ECF15ED"/>
    <w:rsid w:val="7EDA7444"/>
    <w:rsid w:val="7F42A931"/>
    <w:rsid w:val="7F4BFD99"/>
    <w:rsid w:val="7F591F02"/>
    <w:rsid w:val="7F80AEE4"/>
    <w:rsid w:val="7F8FF5C2"/>
    <w:rsid w:val="7F919BE1"/>
    <w:rsid w:val="7FDC07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B512"/>
  <w15:chartTrackingRefBased/>
  <w15:docId w15:val="{ECB37B0D-ED84-4D08-AA22-FB365DB7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75A93BF9"/>
  </w:style>
  <w:style w:type="character" w:customStyle="1" w:styleId="eop">
    <w:name w:val="eop"/>
    <w:basedOn w:val="DefaultParagraphFont"/>
    <w:rsid w:val="75A93BF9"/>
  </w:style>
  <w:style w:type="paragraph" w:customStyle="1" w:styleId="paragraph">
    <w:name w:val="paragraph"/>
    <w:basedOn w:val="Normal"/>
    <w:rsid w:val="75A93BF9"/>
    <w:pPr>
      <w:spacing w:beforeAutospacing="1"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D0D6C"/>
    <w:pPr>
      <w:spacing w:after="0" w:line="240" w:lineRule="auto"/>
    </w:pPr>
  </w:style>
  <w:style w:type="paragraph" w:styleId="Header">
    <w:name w:val="header"/>
    <w:basedOn w:val="Normal"/>
    <w:link w:val="HeaderChar"/>
    <w:uiPriority w:val="99"/>
    <w:unhideWhenUsed/>
    <w:rsid w:val="00D84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698"/>
  </w:style>
  <w:style w:type="paragraph" w:styleId="Footer">
    <w:name w:val="footer"/>
    <w:basedOn w:val="Normal"/>
    <w:link w:val="FooterChar"/>
    <w:uiPriority w:val="99"/>
    <w:unhideWhenUsed/>
    <w:rsid w:val="00D84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698"/>
  </w:style>
  <w:style w:type="paragraph" w:styleId="NormalWeb">
    <w:name w:val="Normal (Web)"/>
    <w:basedOn w:val="Normal"/>
    <w:uiPriority w:val="99"/>
    <w:unhideWhenUsed/>
    <w:rsid w:val="00FE0ADE"/>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apply-text">
    <w:name w:val="apply-text"/>
    <w:basedOn w:val="DefaultParagraphFont"/>
    <w:rsid w:val="00FE0ADE"/>
  </w:style>
  <w:style w:type="character" w:customStyle="1" w:styleId="hide-mobile">
    <w:name w:val="hide-mobile"/>
    <w:basedOn w:val="DefaultParagraphFont"/>
    <w:rsid w:val="00FE0ADE"/>
  </w:style>
  <w:style w:type="character" w:styleId="Strong">
    <w:name w:val="Strong"/>
    <w:basedOn w:val="DefaultParagraphFont"/>
    <w:uiPriority w:val="22"/>
    <w:qFormat/>
    <w:rsid w:val="00FE0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8215">
      <w:bodyDiv w:val="1"/>
      <w:marLeft w:val="0"/>
      <w:marRight w:val="0"/>
      <w:marTop w:val="0"/>
      <w:marBottom w:val="0"/>
      <w:divBdr>
        <w:top w:val="none" w:sz="0" w:space="0" w:color="auto"/>
        <w:left w:val="none" w:sz="0" w:space="0" w:color="auto"/>
        <w:bottom w:val="none" w:sz="0" w:space="0" w:color="auto"/>
        <w:right w:val="none" w:sz="0" w:space="0" w:color="auto"/>
      </w:divBdr>
      <w:divsChild>
        <w:div w:id="43453225">
          <w:marLeft w:val="0"/>
          <w:marRight w:val="0"/>
          <w:marTop w:val="0"/>
          <w:marBottom w:val="0"/>
          <w:divBdr>
            <w:top w:val="none" w:sz="0" w:space="0" w:color="auto"/>
            <w:left w:val="none" w:sz="0" w:space="0" w:color="auto"/>
            <w:bottom w:val="none" w:sz="0" w:space="0" w:color="auto"/>
            <w:right w:val="none" w:sz="0" w:space="0" w:color="auto"/>
          </w:divBdr>
        </w:div>
        <w:div w:id="54931796">
          <w:marLeft w:val="0"/>
          <w:marRight w:val="0"/>
          <w:marTop w:val="0"/>
          <w:marBottom w:val="0"/>
          <w:divBdr>
            <w:top w:val="none" w:sz="0" w:space="0" w:color="auto"/>
            <w:left w:val="none" w:sz="0" w:space="0" w:color="auto"/>
            <w:bottom w:val="none" w:sz="0" w:space="0" w:color="auto"/>
            <w:right w:val="none" w:sz="0" w:space="0" w:color="auto"/>
          </w:divBdr>
        </w:div>
        <w:div w:id="1994408875">
          <w:marLeft w:val="0"/>
          <w:marRight w:val="0"/>
          <w:marTop w:val="0"/>
          <w:marBottom w:val="0"/>
          <w:divBdr>
            <w:top w:val="none" w:sz="0" w:space="0" w:color="auto"/>
            <w:left w:val="none" w:sz="0" w:space="0" w:color="auto"/>
            <w:bottom w:val="single" w:sz="6" w:space="23" w:color="EBEBEB"/>
            <w:right w:val="none" w:sz="0" w:space="0" w:color="auto"/>
          </w:divBdr>
          <w:divsChild>
            <w:div w:id="1554151148">
              <w:marLeft w:val="0"/>
              <w:marRight w:val="150"/>
              <w:marTop w:val="0"/>
              <w:marBottom w:val="0"/>
              <w:divBdr>
                <w:top w:val="none" w:sz="0" w:space="0" w:color="auto"/>
                <w:left w:val="none" w:sz="0" w:space="0" w:color="auto"/>
                <w:bottom w:val="none" w:sz="0" w:space="0" w:color="auto"/>
                <w:right w:val="none" w:sz="0" w:space="0" w:color="auto"/>
              </w:divBdr>
              <w:divsChild>
                <w:div w:id="619186670">
                  <w:marLeft w:val="0"/>
                  <w:marRight w:val="0"/>
                  <w:marTop w:val="0"/>
                  <w:marBottom w:val="0"/>
                  <w:divBdr>
                    <w:top w:val="none" w:sz="0" w:space="0" w:color="auto"/>
                    <w:left w:val="none" w:sz="0" w:space="0" w:color="auto"/>
                    <w:bottom w:val="none" w:sz="0" w:space="0" w:color="auto"/>
                    <w:right w:val="none" w:sz="0" w:space="0" w:color="auto"/>
                  </w:divBdr>
                  <w:divsChild>
                    <w:div w:id="2124642256">
                      <w:marLeft w:val="0"/>
                      <w:marRight w:val="0"/>
                      <w:marTop w:val="0"/>
                      <w:marBottom w:val="0"/>
                      <w:divBdr>
                        <w:top w:val="none" w:sz="0" w:space="0" w:color="auto"/>
                        <w:left w:val="none" w:sz="0" w:space="0" w:color="auto"/>
                        <w:bottom w:val="none" w:sz="0" w:space="0" w:color="auto"/>
                        <w:right w:val="none" w:sz="0" w:space="0" w:color="auto"/>
                      </w:divBdr>
                      <w:divsChild>
                        <w:div w:id="224023870">
                          <w:marLeft w:val="0"/>
                          <w:marRight w:val="0"/>
                          <w:marTop w:val="0"/>
                          <w:marBottom w:val="30"/>
                          <w:divBdr>
                            <w:top w:val="none" w:sz="0" w:space="0" w:color="auto"/>
                            <w:left w:val="none" w:sz="0" w:space="0" w:color="auto"/>
                            <w:bottom w:val="none" w:sz="0" w:space="0" w:color="auto"/>
                            <w:right w:val="none" w:sz="0" w:space="0" w:color="auto"/>
                          </w:divBdr>
                        </w:div>
                        <w:div w:id="13817094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83718885">
                  <w:marLeft w:val="0"/>
                  <w:marRight w:val="0"/>
                  <w:marTop w:val="0"/>
                  <w:marBottom w:val="0"/>
                  <w:divBdr>
                    <w:top w:val="none" w:sz="0" w:space="0" w:color="auto"/>
                    <w:left w:val="none" w:sz="0" w:space="0" w:color="auto"/>
                    <w:bottom w:val="none" w:sz="0" w:space="0" w:color="auto"/>
                    <w:right w:val="none" w:sz="0" w:space="0" w:color="auto"/>
                  </w:divBdr>
                  <w:divsChild>
                    <w:div w:id="1359282514">
                      <w:marLeft w:val="0"/>
                      <w:marRight w:val="150"/>
                      <w:marTop w:val="0"/>
                      <w:marBottom w:val="0"/>
                      <w:divBdr>
                        <w:top w:val="none" w:sz="0" w:space="0" w:color="auto"/>
                        <w:left w:val="none" w:sz="0" w:space="0" w:color="auto"/>
                        <w:bottom w:val="none" w:sz="0" w:space="0" w:color="auto"/>
                        <w:right w:val="none" w:sz="0" w:space="0" w:color="auto"/>
                      </w:divBdr>
                      <w:divsChild>
                        <w:div w:id="282726">
                          <w:marLeft w:val="0"/>
                          <w:marRight w:val="0"/>
                          <w:marTop w:val="0"/>
                          <w:marBottom w:val="240"/>
                          <w:divBdr>
                            <w:top w:val="none" w:sz="0" w:space="0" w:color="auto"/>
                            <w:left w:val="none" w:sz="0" w:space="0" w:color="auto"/>
                            <w:bottom w:val="none" w:sz="0" w:space="0" w:color="auto"/>
                            <w:right w:val="none" w:sz="0" w:space="0" w:color="auto"/>
                          </w:divBdr>
                        </w:div>
                        <w:div w:id="162673591">
                          <w:marLeft w:val="0"/>
                          <w:marRight w:val="0"/>
                          <w:marTop w:val="0"/>
                          <w:marBottom w:val="240"/>
                          <w:divBdr>
                            <w:top w:val="none" w:sz="0" w:space="0" w:color="auto"/>
                            <w:left w:val="none" w:sz="0" w:space="0" w:color="auto"/>
                            <w:bottom w:val="none" w:sz="0" w:space="0" w:color="auto"/>
                            <w:right w:val="none" w:sz="0" w:space="0" w:color="auto"/>
                          </w:divBdr>
                        </w:div>
                        <w:div w:id="987591441">
                          <w:marLeft w:val="0"/>
                          <w:marRight w:val="0"/>
                          <w:marTop w:val="0"/>
                          <w:marBottom w:val="0"/>
                          <w:divBdr>
                            <w:top w:val="none" w:sz="0" w:space="0" w:color="auto"/>
                            <w:left w:val="none" w:sz="0" w:space="0" w:color="auto"/>
                            <w:bottom w:val="none" w:sz="0" w:space="0" w:color="auto"/>
                            <w:right w:val="none" w:sz="0" w:space="0" w:color="auto"/>
                          </w:divBdr>
                          <w:divsChild>
                            <w:div w:id="136194176">
                              <w:marLeft w:val="0"/>
                              <w:marRight w:val="120"/>
                              <w:marTop w:val="0"/>
                              <w:marBottom w:val="0"/>
                              <w:divBdr>
                                <w:top w:val="single" w:sz="6" w:space="5" w:color="DADADB"/>
                                <w:left w:val="single" w:sz="6" w:space="9" w:color="DADADB"/>
                                <w:bottom w:val="single" w:sz="6" w:space="5" w:color="DADADB"/>
                                <w:right w:val="single" w:sz="6" w:space="9" w:color="DADADB"/>
                              </w:divBdr>
                            </w:div>
                          </w:divsChild>
                        </w:div>
                        <w:div w:id="1162042725">
                          <w:marLeft w:val="0"/>
                          <w:marRight w:val="0"/>
                          <w:marTop w:val="0"/>
                          <w:marBottom w:val="240"/>
                          <w:divBdr>
                            <w:top w:val="none" w:sz="0" w:space="0" w:color="auto"/>
                            <w:left w:val="none" w:sz="0" w:space="0" w:color="auto"/>
                            <w:bottom w:val="none" w:sz="0" w:space="0" w:color="auto"/>
                            <w:right w:val="none" w:sz="0" w:space="0" w:color="auto"/>
                          </w:divBdr>
                        </w:div>
                        <w:div w:id="1266376836">
                          <w:marLeft w:val="0"/>
                          <w:marRight w:val="0"/>
                          <w:marTop w:val="0"/>
                          <w:marBottom w:val="0"/>
                          <w:divBdr>
                            <w:top w:val="none" w:sz="0" w:space="0" w:color="auto"/>
                            <w:left w:val="none" w:sz="0" w:space="0" w:color="auto"/>
                            <w:bottom w:val="none" w:sz="0" w:space="0" w:color="auto"/>
                            <w:right w:val="none" w:sz="0" w:space="0" w:color="auto"/>
                          </w:divBdr>
                          <w:divsChild>
                            <w:div w:id="886062723">
                              <w:marLeft w:val="0"/>
                              <w:marRight w:val="0"/>
                              <w:marTop w:val="0"/>
                              <w:marBottom w:val="0"/>
                              <w:divBdr>
                                <w:top w:val="none" w:sz="0" w:space="0" w:color="auto"/>
                                <w:left w:val="none" w:sz="0" w:space="0" w:color="auto"/>
                                <w:bottom w:val="none" w:sz="0" w:space="0" w:color="auto"/>
                                <w:right w:val="none" w:sz="0" w:space="0" w:color="auto"/>
                              </w:divBdr>
                              <w:divsChild>
                                <w:div w:id="20301753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47751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11594299">
      <w:bodyDiv w:val="1"/>
      <w:marLeft w:val="0"/>
      <w:marRight w:val="0"/>
      <w:marTop w:val="0"/>
      <w:marBottom w:val="0"/>
      <w:divBdr>
        <w:top w:val="none" w:sz="0" w:space="0" w:color="auto"/>
        <w:left w:val="none" w:sz="0" w:space="0" w:color="auto"/>
        <w:bottom w:val="none" w:sz="0" w:space="0" w:color="auto"/>
        <w:right w:val="none" w:sz="0" w:space="0" w:color="auto"/>
      </w:divBdr>
      <w:divsChild>
        <w:div w:id="1571305517">
          <w:marLeft w:val="0"/>
          <w:marRight w:val="0"/>
          <w:marTop w:val="0"/>
          <w:marBottom w:val="0"/>
          <w:divBdr>
            <w:top w:val="none" w:sz="0" w:space="0" w:color="auto"/>
            <w:left w:val="none" w:sz="0" w:space="0" w:color="auto"/>
            <w:bottom w:val="none" w:sz="0" w:space="0" w:color="auto"/>
            <w:right w:val="none" w:sz="0" w:space="0" w:color="auto"/>
          </w:divBdr>
        </w:div>
        <w:div w:id="1792016407">
          <w:marLeft w:val="0"/>
          <w:marRight w:val="0"/>
          <w:marTop w:val="0"/>
          <w:marBottom w:val="0"/>
          <w:divBdr>
            <w:top w:val="none" w:sz="0" w:space="0" w:color="auto"/>
            <w:left w:val="none" w:sz="0" w:space="0" w:color="auto"/>
            <w:bottom w:val="none" w:sz="0" w:space="0" w:color="auto"/>
            <w:right w:val="none" w:sz="0" w:space="0" w:color="auto"/>
          </w:divBdr>
        </w:div>
        <w:div w:id="2139831480">
          <w:marLeft w:val="0"/>
          <w:marRight w:val="0"/>
          <w:marTop w:val="0"/>
          <w:marBottom w:val="0"/>
          <w:divBdr>
            <w:top w:val="none" w:sz="0" w:space="0" w:color="auto"/>
            <w:left w:val="none" w:sz="0" w:space="0" w:color="auto"/>
            <w:bottom w:val="single" w:sz="6" w:space="23" w:color="EBEBEB"/>
            <w:right w:val="none" w:sz="0" w:space="0" w:color="auto"/>
          </w:divBdr>
          <w:divsChild>
            <w:div w:id="631055299">
              <w:marLeft w:val="0"/>
              <w:marRight w:val="150"/>
              <w:marTop w:val="0"/>
              <w:marBottom w:val="0"/>
              <w:divBdr>
                <w:top w:val="none" w:sz="0" w:space="0" w:color="auto"/>
                <w:left w:val="none" w:sz="0" w:space="0" w:color="auto"/>
                <w:bottom w:val="none" w:sz="0" w:space="0" w:color="auto"/>
                <w:right w:val="none" w:sz="0" w:space="0" w:color="auto"/>
              </w:divBdr>
              <w:divsChild>
                <w:div w:id="584917212">
                  <w:marLeft w:val="0"/>
                  <w:marRight w:val="0"/>
                  <w:marTop w:val="0"/>
                  <w:marBottom w:val="0"/>
                  <w:divBdr>
                    <w:top w:val="none" w:sz="0" w:space="0" w:color="auto"/>
                    <w:left w:val="none" w:sz="0" w:space="0" w:color="auto"/>
                    <w:bottom w:val="none" w:sz="0" w:space="0" w:color="auto"/>
                    <w:right w:val="none" w:sz="0" w:space="0" w:color="auto"/>
                  </w:divBdr>
                  <w:divsChild>
                    <w:div w:id="1287852721">
                      <w:marLeft w:val="0"/>
                      <w:marRight w:val="0"/>
                      <w:marTop w:val="0"/>
                      <w:marBottom w:val="0"/>
                      <w:divBdr>
                        <w:top w:val="none" w:sz="0" w:space="0" w:color="auto"/>
                        <w:left w:val="none" w:sz="0" w:space="0" w:color="auto"/>
                        <w:bottom w:val="none" w:sz="0" w:space="0" w:color="auto"/>
                        <w:right w:val="none" w:sz="0" w:space="0" w:color="auto"/>
                      </w:divBdr>
                      <w:divsChild>
                        <w:div w:id="887106368">
                          <w:marLeft w:val="0"/>
                          <w:marRight w:val="0"/>
                          <w:marTop w:val="0"/>
                          <w:marBottom w:val="300"/>
                          <w:divBdr>
                            <w:top w:val="none" w:sz="0" w:space="0" w:color="auto"/>
                            <w:left w:val="none" w:sz="0" w:space="0" w:color="auto"/>
                            <w:bottom w:val="none" w:sz="0" w:space="0" w:color="auto"/>
                            <w:right w:val="none" w:sz="0" w:space="0" w:color="auto"/>
                          </w:divBdr>
                        </w:div>
                        <w:div w:id="120929512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77851284">
                  <w:marLeft w:val="0"/>
                  <w:marRight w:val="0"/>
                  <w:marTop w:val="0"/>
                  <w:marBottom w:val="0"/>
                  <w:divBdr>
                    <w:top w:val="none" w:sz="0" w:space="0" w:color="auto"/>
                    <w:left w:val="none" w:sz="0" w:space="0" w:color="auto"/>
                    <w:bottom w:val="none" w:sz="0" w:space="0" w:color="auto"/>
                    <w:right w:val="none" w:sz="0" w:space="0" w:color="auto"/>
                  </w:divBdr>
                  <w:divsChild>
                    <w:div w:id="1689797193">
                      <w:marLeft w:val="0"/>
                      <w:marRight w:val="150"/>
                      <w:marTop w:val="0"/>
                      <w:marBottom w:val="0"/>
                      <w:divBdr>
                        <w:top w:val="none" w:sz="0" w:space="0" w:color="auto"/>
                        <w:left w:val="none" w:sz="0" w:space="0" w:color="auto"/>
                        <w:bottom w:val="none" w:sz="0" w:space="0" w:color="auto"/>
                        <w:right w:val="none" w:sz="0" w:space="0" w:color="auto"/>
                      </w:divBdr>
                      <w:divsChild>
                        <w:div w:id="295256918">
                          <w:marLeft w:val="0"/>
                          <w:marRight w:val="0"/>
                          <w:marTop w:val="0"/>
                          <w:marBottom w:val="240"/>
                          <w:divBdr>
                            <w:top w:val="none" w:sz="0" w:space="0" w:color="auto"/>
                            <w:left w:val="none" w:sz="0" w:space="0" w:color="auto"/>
                            <w:bottom w:val="none" w:sz="0" w:space="0" w:color="auto"/>
                            <w:right w:val="none" w:sz="0" w:space="0" w:color="auto"/>
                          </w:divBdr>
                        </w:div>
                        <w:div w:id="512308331">
                          <w:marLeft w:val="0"/>
                          <w:marRight w:val="0"/>
                          <w:marTop w:val="0"/>
                          <w:marBottom w:val="240"/>
                          <w:divBdr>
                            <w:top w:val="none" w:sz="0" w:space="0" w:color="auto"/>
                            <w:left w:val="none" w:sz="0" w:space="0" w:color="auto"/>
                            <w:bottom w:val="none" w:sz="0" w:space="0" w:color="auto"/>
                            <w:right w:val="none" w:sz="0" w:space="0" w:color="auto"/>
                          </w:divBdr>
                        </w:div>
                        <w:div w:id="1005940743">
                          <w:marLeft w:val="0"/>
                          <w:marRight w:val="0"/>
                          <w:marTop w:val="0"/>
                          <w:marBottom w:val="0"/>
                          <w:divBdr>
                            <w:top w:val="none" w:sz="0" w:space="0" w:color="auto"/>
                            <w:left w:val="none" w:sz="0" w:space="0" w:color="auto"/>
                            <w:bottom w:val="none" w:sz="0" w:space="0" w:color="auto"/>
                            <w:right w:val="none" w:sz="0" w:space="0" w:color="auto"/>
                          </w:divBdr>
                          <w:divsChild>
                            <w:div w:id="756289071">
                              <w:marLeft w:val="0"/>
                              <w:marRight w:val="0"/>
                              <w:marTop w:val="0"/>
                              <w:marBottom w:val="0"/>
                              <w:divBdr>
                                <w:top w:val="none" w:sz="0" w:space="0" w:color="auto"/>
                                <w:left w:val="none" w:sz="0" w:space="0" w:color="auto"/>
                                <w:bottom w:val="none" w:sz="0" w:space="0" w:color="auto"/>
                                <w:right w:val="none" w:sz="0" w:space="0" w:color="auto"/>
                              </w:divBdr>
                              <w:divsChild>
                                <w:div w:id="21259521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199511326">
                          <w:marLeft w:val="0"/>
                          <w:marRight w:val="0"/>
                          <w:marTop w:val="0"/>
                          <w:marBottom w:val="240"/>
                          <w:divBdr>
                            <w:top w:val="none" w:sz="0" w:space="0" w:color="auto"/>
                            <w:left w:val="none" w:sz="0" w:space="0" w:color="auto"/>
                            <w:bottom w:val="none" w:sz="0" w:space="0" w:color="auto"/>
                            <w:right w:val="none" w:sz="0" w:space="0" w:color="auto"/>
                          </w:divBdr>
                        </w:div>
                        <w:div w:id="1652828396">
                          <w:marLeft w:val="0"/>
                          <w:marRight w:val="0"/>
                          <w:marTop w:val="0"/>
                          <w:marBottom w:val="0"/>
                          <w:divBdr>
                            <w:top w:val="none" w:sz="0" w:space="0" w:color="auto"/>
                            <w:left w:val="none" w:sz="0" w:space="0" w:color="auto"/>
                            <w:bottom w:val="none" w:sz="0" w:space="0" w:color="auto"/>
                            <w:right w:val="none" w:sz="0" w:space="0" w:color="auto"/>
                          </w:divBdr>
                          <w:divsChild>
                            <w:div w:id="1792671840">
                              <w:marLeft w:val="0"/>
                              <w:marRight w:val="120"/>
                              <w:marTop w:val="0"/>
                              <w:marBottom w:val="0"/>
                              <w:divBdr>
                                <w:top w:val="single" w:sz="6" w:space="5" w:color="DADADB"/>
                                <w:left w:val="single" w:sz="6" w:space="9" w:color="DADADB"/>
                                <w:bottom w:val="single" w:sz="6" w:space="5" w:color="DADADB"/>
                                <w:right w:val="single" w:sz="6" w:space="9" w:color="DADADB"/>
                              </w:divBdr>
                            </w:div>
                          </w:divsChild>
                        </w:div>
                        <w:div w:id="2076925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92150180">
      <w:bodyDiv w:val="1"/>
      <w:marLeft w:val="0"/>
      <w:marRight w:val="0"/>
      <w:marTop w:val="0"/>
      <w:marBottom w:val="0"/>
      <w:divBdr>
        <w:top w:val="none" w:sz="0" w:space="0" w:color="auto"/>
        <w:left w:val="none" w:sz="0" w:space="0" w:color="auto"/>
        <w:bottom w:val="none" w:sz="0" w:space="0" w:color="auto"/>
        <w:right w:val="none" w:sz="0" w:space="0" w:color="auto"/>
      </w:divBdr>
      <w:divsChild>
        <w:div w:id="296372754">
          <w:marLeft w:val="0"/>
          <w:marRight w:val="0"/>
          <w:marTop w:val="0"/>
          <w:marBottom w:val="0"/>
          <w:divBdr>
            <w:top w:val="none" w:sz="0" w:space="0" w:color="auto"/>
            <w:left w:val="none" w:sz="0" w:space="0" w:color="auto"/>
            <w:bottom w:val="none" w:sz="0" w:space="0" w:color="auto"/>
            <w:right w:val="none" w:sz="0" w:space="0" w:color="auto"/>
          </w:divBdr>
        </w:div>
        <w:div w:id="323970499">
          <w:marLeft w:val="0"/>
          <w:marRight w:val="0"/>
          <w:marTop w:val="0"/>
          <w:marBottom w:val="0"/>
          <w:divBdr>
            <w:top w:val="none" w:sz="0" w:space="0" w:color="auto"/>
            <w:left w:val="none" w:sz="0" w:space="0" w:color="auto"/>
            <w:bottom w:val="none" w:sz="0" w:space="0" w:color="auto"/>
            <w:right w:val="none" w:sz="0" w:space="0" w:color="auto"/>
          </w:divBdr>
        </w:div>
        <w:div w:id="390229305">
          <w:marLeft w:val="0"/>
          <w:marRight w:val="0"/>
          <w:marTop w:val="0"/>
          <w:marBottom w:val="0"/>
          <w:divBdr>
            <w:top w:val="none" w:sz="0" w:space="0" w:color="auto"/>
            <w:left w:val="none" w:sz="0" w:space="0" w:color="auto"/>
            <w:bottom w:val="none" w:sz="0" w:space="0" w:color="auto"/>
            <w:right w:val="none" w:sz="0" w:space="0" w:color="auto"/>
          </w:divBdr>
        </w:div>
        <w:div w:id="485323050">
          <w:marLeft w:val="0"/>
          <w:marRight w:val="0"/>
          <w:marTop w:val="0"/>
          <w:marBottom w:val="0"/>
          <w:divBdr>
            <w:top w:val="none" w:sz="0" w:space="0" w:color="auto"/>
            <w:left w:val="none" w:sz="0" w:space="0" w:color="auto"/>
            <w:bottom w:val="none" w:sz="0" w:space="0" w:color="auto"/>
            <w:right w:val="none" w:sz="0" w:space="0" w:color="auto"/>
          </w:divBdr>
        </w:div>
        <w:div w:id="536351604">
          <w:marLeft w:val="0"/>
          <w:marRight w:val="0"/>
          <w:marTop w:val="0"/>
          <w:marBottom w:val="0"/>
          <w:divBdr>
            <w:top w:val="none" w:sz="0" w:space="0" w:color="auto"/>
            <w:left w:val="none" w:sz="0" w:space="0" w:color="auto"/>
            <w:bottom w:val="none" w:sz="0" w:space="0" w:color="auto"/>
            <w:right w:val="none" w:sz="0" w:space="0" w:color="auto"/>
          </w:divBdr>
        </w:div>
        <w:div w:id="657269146">
          <w:marLeft w:val="0"/>
          <w:marRight w:val="0"/>
          <w:marTop w:val="0"/>
          <w:marBottom w:val="0"/>
          <w:divBdr>
            <w:top w:val="none" w:sz="0" w:space="0" w:color="auto"/>
            <w:left w:val="none" w:sz="0" w:space="0" w:color="auto"/>
            <w:bottom w:val="none" w:sz="0" w:space="0" w:color="auto"/>
            <w:right w:val="none" w:sz="0" w:space="0" w:color="auto"/>
          </w:divBdr>
        </w:div>
        <w:div w:id="717439267">
          <w:marLeft w:val="0"/>
          <w:marRight w:val="0"/>
          <w:marTop w:val="0"/>
          <w:marBottom w:val="0"/>
          <w:divBdr>
            <w:top w:val="none" w:sz="0" w:space="0" w:color="auto"/>
            <w:left w:val="none" w:sz="0" w:space="0" w:color="auto"/>
            <w:bottom w:val="none" w:sz="0" w:space="0" w:color="auto"/>
            <w:right w:val="none" w:sz="0" w:space="0" w:color="auto"/>
          </w:divBdr>
        </w:div>
        <w:div w:id="742604628">
          <w:marLeft w:val="0"/>
          <w:marRight w:val="0"/>
          <w:marTop w:val="0"/>
          <w:marBottom w:val="0"/>
          <w:divBdr>
            <w:top w:val="none" w:sz="0" w:space="0" w:color="auto"/>
            <w:left w:val="none" w:sz="0" w:space="0" w:color="auto"/>
            <w:bottom w:val="none" w:sz="0" w:space="0" w:color="auto"/>
            <w:right w:val="none" w:sz="0" w:space="0" w:color="auto"/>
          </w:divBdr>
        </w:div>
        <w:div w:id="1178350152">
          <w:marLeft w:val="0"/>
          <w:marRight w:val="0"/>
          <w:marTop w:val="0"/>
          <w:marBottom w:val="0"/>
          <w:divBdr>
            <w:top w:val="none" w:sz="0" w:space="0" w:color="auto"/>
            <w:left w:val="none" w:sz="0" w:space="0" w:color="auto"/>
            <w:bottom w:val="none" w:sz="0" w:space="0" w:color="auto"/>
            <w:right w:val="none" w:sz="0" w:space="0" w:color="auto"/>
          </w:divBdr>
          <w:divsChild>
            <w:div w:id="124348210">
              <w:marLeft w:val="0"/>
              <w:marRight w:val="0"/>
              <w:marTop w:val="0"/>
              <w:marBottom w:val="0"/>
              <w:divBdr>
                <w:top w:val="none" w:sz="0" w:space="0" w:color="auto"/>
                <w:left w:val="none" w:sz="0" w:space="0" w:color="auto"/>
                <w:bottom w:val="none" w:sz="0" w:space="0" w:color="auto"/>
                <w:right w:val="none" w:sz="0" w:space="0" w:color="auto"/>
              </w:divBdr>
            </w:div>
            <w:div w:id="300621891">
              <w:marLeft w:val="0"/>
              <w:marRight w:val="0"/>
              <w:marTop w:val="0"/>
              <w:marBottom w:val="0"/>
              <w:divBdr>
                <w:top w:val="none" w:sz="0" w:space="0" w:color="auto"/>
                <w:left w:val="none" w:sz="0" w:space="0" w:color="auto"/>
                <w:bottom w:val="none" w:sz="0" w:space="0" w:color="auto"/>
                <w:right w:val="none" w:sz="0" w:space="0" w:color="auto"/>
              </w:divBdr>
            </w:div>
            <w:div w:id="440343883">
              <w:marLeft w:val="0"/>
              <w:marRight w:val="0"/>
              <w:marTop w:val="0"/>
              <w:marBottom w:val="0"/>
              <w:divBdr>
                <w:top w:val="none" w:sz="0" w:space="0" w:color="auto"/>
                <w:left w:val="none" w:sz="0" w:space="0" w:color="auto"/>
                <w:bottom w:val="none" w:sz="0" w:space="0" w:color="auto"/>
                <w:right w:val="none" w:sz="0" w:space="0" w:color="auto"/>
              </w:divBdr>
            </w:div>
            <w:div w:id="526606661">
              <w:marLeft w:val="0"/>
              <w:marRight w:val="0"/>
              <w:marTop w:val="0"/>
              <w:marBottom w:val="0"/>
              <w:divBdr>
                <w:top w:val="none" w:sz="0" w:space="0" w:color="auto"/>
                <w:left w:val="none" w:sz="0" w:space="0" w:color="auto"/>
                <w:bottom w:val="none" w:sz="0" w:space="0" w:color="auto"/>
                <w:right w:val="none" w:sz="0" w:space="0" w:color="auto"/>
              </w:divBdr>
            </w:div>
            <w:div w:id="1010374802">
              <w:marLeft w:val="0"/>
              <w:marRight w:val="0"/>
              <w:marTop w:val="0"/>
              <w:marBottom w:val="0"/>
              <w:divBdr>
                <w:top w:val="none" w:sz="0" w:space="0" w:color="auto"/>
                <w:left w:val="none" w:sz="0" w:space="0" w:color="auto"/>
                <w:bottom w:val="none" w:sz="0" w:space="0" w:color="auto"/>
                <w:right w:val="none" w:sz="0" w:space="0" w:color="auto"/>
              </w:divBdr>
            </w:div>
            <w:div w:id="1177884860">
              <w:marLeft w:val="0"/>
              <w:marRight w:val="0"/>
              <w:marTop w:val="0"/>
              <w:marBottom w:val="0"/>
              <w:divBdr>
                <w:top w:val="none" w:sz="0" w:space="0" w:color="auto"/>
                <w:left w:val="none" w:sz="0" w:space="0" w:color="auto"/>
                <w:bottom w:val="none" w:sz="0" w:space="0" w:color="auto"/>
                <w:right w:val="none" w:sz="0" w:space="0" w:color="auto"/>
              </w:divBdr>
            </w:div>
            <w:div w:id="1391150310">
              <w:marLeft w:val="0"/>
              <w:marRight w:val="0"/>
              <w:marTop w:val="0"/>
              <w:marBottom w:val="0"/>
              <w:divBdr>
                <w:top w:val="none" w:sz="0" w:space="0" w:color="auto"/>
                <w:left w:val="none" w:sz="0" w:space="0" w:color="auto"/>
                <w:bottom w:val="none" w:sz="0" w:space="0" w:color="auto"/>
                <w:right w:val="none" w:sz="0" w:space="0" w:color="auto"/>
              </w:divBdr>
            </w:div>
            <w:div w:id="1479301236">
              <w:marLeft w:val="0"/>
              <w:marRight w:val="0"/>
              <w:marTop w:val="0"/>
              <w:marBottom w:val="0"/>
              <w:divBdr>
                <w:top w:val="none" w:sz="0" w:space="0" w:color="auto"/>
                <w:left w:val="none" w:sz="0" w:space="0" w:color="auto"/>
                <w:bottom w:val="none" w:sz="0" w:space="0" w:color="auto"/>
                <w:right w:val="none" w:sz="0" w:space="0" w:color="auto"/>
              </w:divBdr>
            </w:div>
            <w:div w:id="1978025420">
              <w:marLeft w:val="0"/>
              <w:marRight w:val="0"/>
              <w:marTop w:val="0"/>
              <w:marBottom w:val="0"/>
              <w:divBdr>
                <w:top w:val="none" w:sz="0" w:space="0" w:color="auto"/>
                <w:left w:val="none" w:sz="0" w:space="0" w:color="auto"/>
                <w:bottom w:val="none" w:sz="0" w:space="0" w:color="auto"/>
                <w:right w:val="none" w:sz="0" w:space="0" w:color="auto"/>
              </w:divBdr>
            </w:div>
            <w:div w:id="2062754162">
              <w:marLeft w:val="0"/>
              <w:marRight w:val="0"/>
              <w:marTop w:val="0"/>
              <w:marBottom w:val="0"/>
              <w:divBdr>
                <w:top w:val="none" w:sz="0" w:space="0" w:color="auto"/>
                <w:left w:val="none" w:sz="0" w:space="0" w:color="auto"/>
                <w:bottom w:val="none" w:sz="0" w:space="0" w:color="auto"/>
                <w:right w:val="none" w:sz="0" w:space="0" w:color="auto"/>
              </w:divBdr>
            </w:div>
          </w:divsChild>
        </w:div>
        <w:div w:id="1229615815">
          <w:marLeft w:val="0"/>
          <w:marRight w:val="0"/>
          <w:marTop w:val="0"/>
          <w:marBottom w:val="0"/>
          <w:divBdr>
            <w:top w:val="none" w:sz="0" w:space="0" w:color="auto"/>
            <w:left w:val="none" w:sz="0" w:space="0" w:color="auto"/>
            <w:bottom w:val="none" w:sz="0" w:space="0" w:color="auto"/>
            <w:right w:val="none" w:sz="0" w:space="0" w:color="auto"/>
          </w:divBdr>
        </w:div>
        <w:div w:id="1415056657">
          <w:marLeft w:val="0"/>
          <w:marRight w:val="0"/>
          <w:marTop w:val="0"/>
          <w:marBottom w:val="0"/>
          <w:divBdr>
            <w:top w:val="none" w:sz="0" w:space="0" w:color="auto"/>
            <w:left w:val="none" w:sz="0" w:space="0" w:color="auto"/>
            <w:bottom w:val="none" w:sz="0" w:space="0" w:color="auto"/>
            <w:right w:val="none" w:sz="0" w:space="0" w:color="auto"/>
          </w:divBdr>
        </w:div>
        <w:div w:id="1530681691">
          <w:marLeft w:val="0"/>
          <w:marRight w:val="0"/>
          <w:marTop w:val="0"/>
          <w:marBottom w:val="0"/>
          <w:divBdr>
            <w:top w:val="none" w:sz="0" w:space="0" w:color="auto"/>
            <w:left w:val="none" w:sz="0" w:space="0" w:color="auto"/>
            <w:bottom w:val="none" w:sz="0" w:space="0" w:color="auto"/>
            <w:right w:val="none" w:sz="0" w:space="0" w:color="auto"/>
          </w:divBdr>
        </w:div>
        <w:div w:id="1596592854">
          <w:marLeft w:val="0"/>
          <w:marRight w:val="0"/>
          <w:marTop w:val="0"/>
          <w:marBottom w:val="0"/>
          <w:divBdr>
            <w:top w:val="none" w:sz="0" w:space="0" w:color="auto"/>
            <w:left w:val="none" w:sz="0" w:space="0" w:color="auto"/>
            <w:bottom w:val="none" w:sz="0" w:space="0" w:color="auto"/>
            <w:right w:val="none" w:sz="0" w:space="0" w:color="auto"/>
          </w:divBdr>
        </w:div>
        <w:div w:id="1654334407">
          <w:marLeft w:val="0"/>
          <w:marRight w:val="0"/>
          <w:marTop w:val="0"/>
          <w:marBottom w:val="0"/>
          <w:divBdr>
            <w:top w:val="none" w:sz="0" w:space="0" w:color="auto"/>
            <w:left w:val="none" w:sz="0" w:space="0" w:color="auto"/>
            <w:bottom w:val="none" w:sz="0" w:space="0" w:color="auto"/>
            <w:right w:val="none" w:sz="0" w:space="0" w:color="auto"/>
          </w:divBdr>
        </w:div>
        <w:div w:id="1803767906">
          <w:marLeft w:val="0"/>
          <w:marRight w:val="0"/>
          <w:marTop w:val="0"/>
          <w:marBottom w:val="0"/>
          <w:divBdr>
            <w:top w:val="none" w:sz="0" w:space="0" w:color="auto"/>
            <w:left w:val="none" w:sz="0" w:space="0" w:color="auto"/>
            <w:bottom w:val="none" w:sz="0" w:space="0" w:color="auto"/>
            <w:right w:val="none" w:sz="0" w:space="0" w:color="auto"/>
          </w:divBdr>
        </w:div>
        <w:div w:id="1925412776">
          <w:marLeft w:val="0"/>
          <w:marRight w:val="0"/>
          <w:marTop w:val="0"/>
          <w:marBottom w:val="0"/>
          <w:divBdr>
            <w:top w:val="none" w:sz="0" w:space="0" w:color="auto"/>
            <w:left w:val="none" w:sz="0" w:space="0" w:color="auto"/>
            <w:bottom w:val="none" w:sz="0" w:space="0" w:color="auto"/>
            <w:right w:val="none" w:sz="0" w:space="0" w:color="auto"/>
          </w:divBdr>
        </w:div>
        <w:div w:id="2060670474">
          <w:marLeft w:val="0"/>
          <w:marRight w:val="0"/>
          <w:marTop w:val="0"/>
          <w:marBottom w:val="0"/>
          <w:divBdr>
            <w:top w:val="none" w:sz="0" w:space="0" w:color="auto"/>
            <w:left w:val="none" w:sz="0" w:space="0" w:color="auto"/>
            <w:bottom w:val="none" w:sz="0" w:space="0" w:color="auto"/>
            <w:right w:val="none" w:sz="0" w:space="0" w:color="auto"/>
          </w:divBdr>
        </w:div>
        <w:div w:id="2081439738">
          <w:marLeft w:val="0"/>
          <w:marRight w:val="0"/>
          <w:marTop w:val="0"/>
          <w:marBottom w:val="0"/>
          <w:divBdr>
            <w:top w:val="none" w:sz="0" w:space="0" w:color="auto"/>
            <w:left w:val="none" w:sz="0" w:space="0" w:color="auto"/>
            <w:bottom w:val="none" w:sz="0" w:space="0" w:color="auto"/>
            <w:right w:val="none" w:sz="0" w:space="0" w:color="auto"/>
          </w:divBdr>
        </w:div>
      </w:divsChild>
    </w:div>
    <w:div w:id="1079251816">
      <w:bodyDiv w:val="1"/>
      <w:marLeft w:val="0"/>
      <w:marRight w:val="0"/>
      <w:marTop w:val="0"/>
      <w:marBottom w:val="0"/>
      <w:divBdr>
        <w:top w:val="none" w:sz="0" w:space="0" w:color="auto"/>
        <w:left w:val="none" w:sz="0" w:space="0" w:color="auto"/>
        <w:bottom w:val="none" w:sz="0" w:space="0" w:color="auto"/>
        <w:right w:val="none" w:sz="0" w:space="0" w:color="auto"/>
      </w:divBdr>
      <w:divsChild>
        <w:div w:id="228659359">
          <w:marLeft w:val="0"/>
          <w:marRight w:val="0"/>
          <w:marTop w:val="0"/>
          <w:marBottom w:val="0"/>
          <w:divBdr>
            <w:top w:val="none" w:sz="0" w:space="0" w:color="auto"/>
            <w:left w:val="none" w:sz="0" w:space="0" w:color="auto"/>
            <w:bottom w:val="single" w:sz="6" w:space="23" w:color="EBEBEB"/>
            <w:right w:val="none" w:sz="0" w:space="0" w:color="auto"/>
          </w:divBdr>
          <w:divsChild>
            <w:div w:id="1870530841">
              <w:marLeft w:val="0"/>
              <w:marRight w:val="150"/>
              <w:marTop w:val="0"/>
              <w:marBottom w:val="0"/>
              <w:divBdr>
                <w:top w:val="none" w:sz="0" w:space="0" w:color="auto"/>
                <w:left w:val="none" w:sz="0" w:space="0" w:color="auto"/>
                <w:bottom w:val="none" w:sz="0" w:space="0" w:color="auto"/>
                <w:right w:val="none" w:sz="0" w:space="0" w:color="auto"/>
              </w:divBdr>
              <w:divsChild>
                <w:div w:id="453910910">
                  <w:marLeft w:val="0"/>
                  <w:marRight w:val="0"/>
                  <w:marTop w:val="0"/>
                  <w:marBottom w:val="0"/>
                  <w:divBdr>
                    <w:top w:val="none" w:sz="0" w:space="0" w:color="auto"/>
                    <w:left w:val="none" w:sz="0" w:space="0" w:color="auto"/>
                    <w:bottom w:val="none" w:sz="0" w:space="0" w:color="auto"/>
                    <w:right w:val="none" w:sz="0" w:space="0" w:color="auto"/>
                  </w:divBdr>
                  <w:divsChild>
                    <w:div w:id="2084838422">
                      <w:marLeft w:val="0"/>
                      <w:marRight w:val="150"/>
                      <w:marTop w:val="0"/>
                      <w:marBottom w:val="0"/>
                      <w:divBdr>
                        <w:top w:val="none" w:sz="0" w:space="0" w:color="auto"/>
                        <w:left w:val="none" w:sz="0" w:space="0" w:color="auto"/>
                        <w:bottom w:val="none" w:sz="0" w:space="0" w:color="auto"/>
                        <w:right w:val="none" w:sz="0" w:space="0" w:color="auto"/>
                      </w:divBdr>
                      <w:divsChild>
                        <w:div w:id="136386980">
                          <w:marLeft w:val="0"/>
                          <w:marRight w:val="0"/>
                          <w:marTop w:val="0"/>
                          <w:marBottom w:val="240"/>
                          <w:divBdr>
                            <w:top w:val="none" w:sz="0" w:space="0" w:color="auto"/>
                            <w:left w:val="none" w:sz="0" w:space="0" w:color="auto"/>
                            <w:bottom w:val="none" w:sz="0" w:space="0" w:color="auto"/>
                            <w:right w:val="none" w:sz="0" w:space="0" w:color="auto"/>
                          </w:divBdr>
                        </w:div>
                        <w:div w:id="189031949">
                          <w:marLeft w:val="0"/>
                          <w:marRight w:val="0"/>
                          <w:marTop w:val="0"/>
                          <w:marBottom w:val="0"/>
                          <w:divBdr>
                            <w:top w:val="none" w:sz="0" w:space="0" w:color="auto"/>
                            <w:left w:val="none" w:sz="0" w:space="0" w:color="auto"/>
                            <w:bottom w:val="none" w:sz="0" w:space="0" w:color="auto"/>
                            <w:right w:val="none" w:sz="0" w:space="0" w:color="auto"/>
                          </w:divBdr>
                          <w:divsChild>
                            <w:div w:id="1722055142">
                              <w:marLeft w:val="0"/>
                              <w:marRight w:val="120"/>
                              <w:marTop w:val="0"/>
                              <w:marBottom w:val="0"/>
                              <w:divBdr>
                                <w:top w:val="single" w:sz="6" w:space="5" w:color="DADADB"/>
                                <w:left w:val="single" w:sz="6" w:space="9" w:color="DADADB"/>
                                <w:bottom w:val="single" w:sz="6" w:space="5" w:color="DADADB"/>
                                <w:right w:val="single" w:sz="6" w:space="9" w:color="DADADB"/>
                              </w:divBdr>
                            </w:div>
                          </w:divsChild>
                        </w:div>
                        <w:div w:id="451827635">
                          <w:marLeft w:val="0"/>
                          <w:marRight w:val="0"/>
                          <w:marTop w:val="0"/>
                          <w:marBottom w:val="240"/>
                          <w:divBdr>
                            <w:top w:val="none" w:sz="0" w:space="0" w:color="auto"/>
                            <w:left w:val="none" w:sz="0" w:space="0" w:color="auto"/>
                            <w:bottom w:val="none" w:sz="0" w:space="0" w:color="auto"/>
                            <w:right w:val="none" w:sz="0" w:space="0" w:color="auto"/>
                          </w:divBdr>
                        </w:div>
                        <w:div w:id="817963709">
                          <w:marLeft w:val="0"/>
                          <w:marRight w:val="0"/>
                          <w:marTop w:val="0"/>
                          <w:marBottom w:val="240"/>
                          <w:divBdr>
                            <w:top w:val="none" w:sz="0" w:space="0" w:color="auto"/>
                            <w:left w:val="none" w:sz="0" w:space="0" w:color="auto"/>
                            <w:bottom w:val="none" w:sz="0" w:space="0" w:color="auto"/>
                            <w:right w:val="none" w:sz="0" w:space="0" w:color="auto"/>
                          </w:divBdr>
                        </w:div>
                        <w:div w:id="904994163">
                          <w:marLeft w:val="0"/>
                          <w:marRight w:val="0"/>
                          <w:marTop w:val="0"/>
                          <w:marBottom w:val="240"/>
                          <w:divBdr>
                            <w:top w:val="none" w:sz="0" w:space="0" w:color="auto"/>
                            <w:left w:val="none" w:sz="0" w:space="0" w:color="auto"/>
                            <w:bottom w:val="none" w:sz="0" w:space="0" w:color="auto"/>
                            <w:right w:val="none" w:sz="0" w:space="0" w:color="auto"/>
                          </w:divBdr>
                        </w:div>
                        <w:div w:id="2082361096">
                          <w:marLeft w:val="0"/>
                          <w:marRight w:val="0"/>
                          <w:marTop w:val="0"/>
                          <w:marBottom w:val="0"/>
                          <w:divBdr>
                            <w:top w:val="none" w:sz="0" w:space="0" w:color="auto"/>
                            <w:left w:val="none" w:sz="0" w:space="0" w:color="auto"/>
                            <w:bottom w:val="none" w:sz="0" w:space="0" w:color="auto"/>
                            <w:right w:val="none" w:sz="0" w:space="0" w:color="auto"/>
                          </w:divBdr>
                          <w:divsChild>
                            <w:div w:id="1089157804">
                              <w:marLeft w:val="0"/>
                              <w:marRight w:val="0"/>
                              <w:marTop w:val="0"/>
                              <w:marBottom w:val="0"/>
                              <w:divBdr>
                                <w:top w:val="none" w:sz="0" w:space="0" w:color="auto"/>
                                <w:left w:val="none" w:sz="0" w:space="0" w:color="auto"/>
                                <w:bottom w:val="none" w:sz="0" w:space="0" w:color="auto"/>
                                <w:right w:val="none" w:sz="0" w:space="0" w:color="auto"/>
                              </w:divBdr>
                              <w:divsChild>
                                <w:div w:id="62855696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5829">
                  <w:marLeft w:val="0"/>
                  <w:marRight w:val="0"/>
                  <w:marTop w:val="0"/>
                  <w:marBottom w:val="0"/>
                  <w:divBdr>
                    <w:top w:val="none" w:sz="0" w:space="0" w:color="auto"/>
                    <w:left w:val="none" w:sz="0" w:space="0" w:color="auto"/>
                    <w:bottom w:val="none" w:sz="0" w:space="0" w:color="auto"/>
                    <w:right w:val="none" w:sz="0" w:space="0" w:color="auto"/>
                  </w:divBdr>
                  <w:divsChild>
                    <w:div w:id="59136355">
                      <w:marLeft w:val="0"/>
                      <w:marRight w:val="0"/>
                      <w:marTop w:val="0"/>
                      <w:marBottom w:val="0"/>
                      <w:divBdr>
                        <w:top w:val="none" w:sz="0" w:space="0" w:color="auto"/>
                        <w:left w:val="none" w:sz="0" w:space="0" w:color="auto"/>
                        <w:bottom w:val="none" w:sz="0" w:space="0" w:color="auto"/>
                        <w:right w:val="none" w:sz="0" w:space="0" w:color="auto"/>
                      </w:divBdr>
                      <w:divsChild>
                        <w:div w:id="397896277">
                          <w:marLeft w:val="0"/>
                          <w:marRight w:val="0"/>
                          <w:marTop w:val="0"/>
                          <w:marBottom w:val="30"/>
                          <w:divBdr>
                            <w:top w:val="none" w:sz="0" w:space="0" w:color="auto"/>
                            <w:left w:val="none" w:sz="0" w:space="0" w:color="auto"/>
                            <w:bottom w:val="none" w:sz="0" w:space="0" w:color="auto"/>
                            <w:right w:val="none" w:sz="0" w:space="0" w:color="auto"/>
                          </w:divBdr>
                        </w:div>
                        <w:div w:id="1559898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54206904">
          <w:marLeft w:val="0"/>
          <w:marRight w:val="0"/>
          <w:marTop w:val="0"/>
          <w:marBottom w:val="0"/>
          <w:divBdr>
            <w:top w:val="none" w:sz="0" w:space="0" w:color="auto"/>
            <w:left w:val="none" w:sz="0" w:space="0" w:color="auto"/>
            <w:bottom w:val="none" w:sz="0" w:space="0" w:color="auto"/>
            <w:right w:val="none" w:sz="0" w:space="0" w:color="auto"/>
          </w:divBdr>
        </w:div>
        <w:div w:id="1039168412">
          <w:marLeft w:val="0"/>
          <w:marRight w:val="0"/>
          <w:marTop w:val="0"/>
          <w:marBottom w:val="0"/>
          <w:divBdr>
            <w:top w:val="none" w:sz="0" w:space="0" w:color="auto"/>
            <w:left w:val="none" w:sz="0" w:space="0" w:color="auto"/>
            <w:bottom w:val="none" w:sz="0" w:space="0" w:color="auto"/>
            <w:right w:val="none" w:sz="0" w:space="0" w:color="auto"/>
          </w:divBdr>
        </w:div>
      </w:divsChild>
    </w:div>
    <w:div w:id="1767386084">
      <w:bodyDiv w:val="1"/>
      <w:marLeft w:val="0"/>
      <w:marRight w:val="0"/>
      <w:marTop w:val="0"/>
      <w:marBottom w:val="0"/>
      <w:divBdr>
        <w:top w:val="none" w:sz="0" w:space="0" w:color="auto"/>
        <w:left w:val="none" w:sz="0" w:space="0" w:color="auto"/>
        <w:bottom w:val="none" w:sz="0" w:space="0" w:color="auto"/>
        <w:right w:val="none" w:sz="0" w:space="0" w:color="auto"/>
      </w:divBdr>
      <w:divsChild>
        <w:div w:id="1962877020">
          <w:marLeft w:val="0"/>
          <w:marRight w:val="0"/>
          <w:marTop w:val="0"/>
          <w:marBottom w:val="0"/>
          <w:divBdr>
            <w:top w:val="none" w:sz="0" w:space="0" w:color="auto"/>
            <w:left w:val="none" w:sz="0" w:space="0" w:color="auto"/>
            <w:bottom w:val="none" w:sz="0" w:space="0" w:color="auto"/>
            <w:right w:val="none" w:sz="0" w:space="0" w:color="auto"/>
          </w:divBdr>
        </w:div>
      </w:divsChild>
    </w:div>
    <w:div w:id="1796831885">
      <w:bodyDiv w:val="1"/>
      <w:marLeft w:val="0"/>
      <w:marRight w:val="0"/>
      <w:marTop w:val="0"/>
      <w:marBottom w:val="0"/>
      <w:divBdr>
        <w:top w:val="none" w:sz="0" w:space="0" w:color="auto"/>
        <w:left w:val="none" w:sz="0" w:space="0" w:color="auto"/>
        <w:bottom w:val="none" w:sz="0" w:space="0" w:color="auto"/>
        <w:right w:val="none" w:sz="0" w:space="0" w:color="auto"/>
      </w:divBdr>
      <w:divsChild>
        <w:div w:id="685712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b0361-b34f-4c43-a54e-36f0ed699ac3">
      <Terms xmlns="http://schemas.microsoft.com/office/infopath/2007/PartnerControls"/>
    </lcf76f155ced4ddcb4097134ff3c332f>
    <TaxCatchAll xmlns="1c2a7875-a274-406e-ac28-231e859100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A1580CFF1BE34FB5B3DB1669953167" ma:contentTypeVersion="18" ma:contentTypeDescription="Create a new document." ma:contentTypeScope="" ma:versionID="35f9d539680338f1ee2d006c388677ad">
  <xsd:schema xmlns:xsd="http://www.w3.org/2001/XMLSchema" xmlns:xs="http://www.w3.org/2001/XMLSchema" xmlns:p="http://schemas.microsoft.com/office/2006/metadata/properties" xmlns:ns2="18ab0361-b34f-4c43-a54e-36f0ed699ac3" xmlns:ns3="1c2a7875-a274-406e-ac28-231e8591006e" targetNamespace="http://schemas.microsoft.com/office/2006/metadata/properties" ma:root="true" ma:fieldsID="d9c981864e37bcca5848e1518dfc4293" ns2:_="" ns3:_="">
    <xsd:import namespace="18ab0361-b34f-4c43-a54e-36f0ed699ac3"/>
    <xsd:import namespace="1c2a7875-a274-406e-ac28-231e85910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b0361-b34f-4c43-a54e-36f0ed69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e2661f-862c-4c69-845d-73f63c0425b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2a7875-a274-406e-ac28-231e859100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960f84-e76e-4c39-8c77-ac9dc39d93aa}" ma:internalName="TaxCatchAll" ma:showField="CatchAllData" ma:web="1c2a7875-a274-406e-ac28-231e85910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1F95B-34F5-4BBA-B33E-6E0742D81434}">
  <ds:schemaRefs>
    <ds:schemaRef ds:uri="http://schemas.microsoft.com/office/2006/metadata/properties"/>
    <ds:schemaRef ds:uri="http://schemas.microsoft.com/office/infopath/2007/PartnerControls"/>
    <ds:schemaRef ds:uri="18ab0361-b34f-4c43-a54e-36f0ed699ac3"/>
    <ds:schemaRef ds:uri="1c2a7875-a274-406e-ac28-231e8591006e"/>
  </ds:schemaRefs>
</ds:datastoreItem>
</file>

<file path=customXml/itemProps2.xml><?xml version="1.0" encoding="utf-8"?>
<ds:datastoreItem xmlns:ds="http://schemas.openxmlformats.org/officeDocument/2006/customXml" ds:itemID="{1C2E7D3B-A9C0-460D-8C21-355F3732D82B}">
  <ds:schemaRefs>
    <ds:schemaRef ds:uri="http://schemas.microsoft.com/sharepoint/v3/contenttype/forms"/>
  </ds:schemaRefs>
</ds:datastoreItem>
</file>

<file path=customXml/itemProps3.xml><?xml version="1.0" encoding="utf-8"?>
<ds:datastoreItem xmlns:ds="http://schemas.openxmlformats.org/officeDocument/2006/customXml" ds:itemID="{D5F74C3D-A2E6-4BB3-91D9-DF054825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b0361-b34f-4c43-a54e-36f0ed699ac3"/>
    <ds:schemaRef ds:uri="1c2a7875-a274-406e-ac28-231e85910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8360</Characters>
  <Application>Microsoft Office Word</Application>
  <DocSecurity>0</DocSecurity>
  <Lines>69</Lines>
  <Paragraphs>19</Paragraphs>
  <ScaleCrop>false</ScaleCrop>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Norman</dc:creator>
  <cp:keywords/>
  <dc:description/>
  <cp:lastModifiedBy>Louise Workman-Dent</cp:lastModifiedBy>
  <cp:revision>3</cp:revision>
  <dcterms:created xsi:type="dcterms:W3CDTF">2026-04-30T12:24:00Z</dcterms:created>
  <dcterms:modified xsi:type="dcterms:W3CDTF">2026-04-30T12:25:00Z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0x01010024A1580CFF1BE34FB5B3DB1669953167</vt:lpwstr>
  </property>
  <property fmtid="{D5CDD505-2E9C-101B-9397-08002B2CF9AE}" pid="3" name="MediaServiceImageTags">
    <vt:lpwstr/>
  </property>
</Properties>
</file>